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E9C" w:rsidRDefault="005770D3">
      <w:pPr>
        <w:pStyle w:val="1"/>
        <w:spacing w:before="69"/>
        <w:ind w:left="266" w:right="828"/>
        <w:jc w:val="center"/>
      </w:pPr>
      <w:r>
        <w:t>ХАРАКТЕРИСТИКА</w:t>
      </w:r>
      <w:r>
        <w:rPr>
          <w:spacing w:val="-10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</w:p>
    <w:p w:rsidR="00FE6E9C" w:rsidRDefault="005770D3">
      <w:pPr>
        <w:spacing w:before="1"/>
        <w:ind w:left="266" w:right="835"/>
        <w:jc w:val="center"/>
        <w:rPr>
          <w:b/>
          <w:sz w:val="24"/>
        </w:rPr>
      </w:pPr>
      <w:r>
        <w:rPr>
          <w:b/>
          <w:sz w:val="24"/>
        </w:rPr>
        <w:t>ФЕДЕРАЛЬНОЙ ОБРАЗОВАТЕЛЬНОЙ ПРОГРАММЫ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СООТВЕТСТВИИ 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ТРЕБОВАНИЯМИ ФГОС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НОО</w:t>
      </w:r>
    </w:p>
    <w:p w:rsidR="00FE6E9C" w:rsidRDefault="005770D3">
      <w:pPr>
        <w:pStyle w:val="a3"/>
        <w:ind w:right="762"/>
      </w:pP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условий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t>федеральной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 ФГОС НОО</w:t>
      </w:r>
      <w:r>
        <w:rPr>
          <w:spacing w:val="-2"/>
        </w:rPr>
        <w:t xml:space="preserve"> </w:t>
      </w:r>
      <w:r>
        <w:t>направлена на:</w:t>
      </w:r>
    </w:p>
    <w:p w:rsidR="00FE6E9C" w:rsidRDefault="005770D3">
      <w:pPr>
        <w:pStyle w:val="a4"/>
        <w:numPr>
          <w:ilvl w:val="0"/>
          <w:numId w:val="6"/>
        </w:numPr>
        <w:tabs>
          <w:tab w:val="left" w:pos="491"/>
        </w:tabs>
        <w:ind w:right="760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том числе адаптированной, обучающимися, в том числе 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FE6E9C" w:rsidRDefault="005770D3">
      <w:pPr>
        <w:pStyle w:val="a4"/>
        <w:numPr>
          <w:ilvl w:val="0"/>
          <w:numId w:val="6"/>
        </w:numPr>
        <w:tabs>
          <w:tab w:val="left" w:pos="457"/>
        </w:tabs>
        <w:ind w:right="759" w:firstLine="0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урочной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FE6E9C" w:rsidRDefault="005770D3">
      <w:pPr>
        <w:pStyle w:val="a4"/>
        <w:numPr>
          <w:ilvl w:val="0"/>
          <w:numId w:val="6"/>
        </w:numPr>
        <w:tabs>
          <w:tab w:val="left" w:pos="488"/>
        </w:tabs>
        <w:spacing w:before="1"/>
        <w:ind w:right="76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FE6E9C" w:rsidRDefault="005770D3">
      <w:pPr>
        <w:pStyle w:val="a3"/>
        <w:spacing w:before="1"/>
        <w:ind w:right="754"/>
      </w:pPr>
      <w:r>
        <w:rPr>
          <w:rFonts w:ascii="Arial MT" w:hAnsi="Arial MT"/>
          <w:spacing w:val="-1"/>
        </w:rPr>
        <w:t>-</w:t>
      </w:r>
      <w:r>
        <w:rPr>
          <w:rFonts w:ascii="Arial MT" w:hAnsi="Arial MT"/>
          <w:spacing w:val="-16"/>
        </w:rPr>
        <w:t xml:space="preserve"> </w:t>
      </w: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социокультурных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духовно-нравственных</w:t>
      </w:r>
      <w:r>
        <w:rPr>
          <w:spacing w:val="-12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основ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профессиональных ориентаций;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407"/>
        </w:tabs>
        <w:ind w:right="764" w:firstLine="0"/>
        <w:rPr>
          <w:sz w:val="24"/>
        </w:rPr>
      </w:pPr>
      <w:r>
        <w:rPr>
          <w:sz w:val="24"/>
        </w:rPr>
        <w:t>индивидуализацию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459"/>
        </w:tabs>
        <w:ind w:right="762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447"/>
        </w:tabs>
        <w:ind w:right="762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 волонтеров;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363"/>
        </w:tabs>
        <w:ind w:right="762" w:firstLine="0"/>
        <w:rPr>
          <w:sz w:val="24"/>
        </w:rPr>
      </w:pPr>
      <w:r>
        <w:rPr>
          <w:sz w:val="24"/>
        </w:rPr>
        <w:t>формирование у обучающихся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455"/>
        </w:tabs>
        <w:ind w:right="76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524"/>
        </w:tabs>
        <w:ind w:right="768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471"/>
        </w:tabs>
        <w:ind w:right="761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учетом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E6E9C" w:rsidRDefault="005770D3">
      <w:pPr>
        <w:pStyle w:val="a4"/>
        <w:numPr>
          <w:ilvl w:val="0"/>
          <w:numId w:val="5"/>
        </w:numPr>
        <w:tabs>
          <w:tab w:val="left" w:pos="591"/>
        </w:tabs>
        <w:ind w:right="758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FE6E9C" w:rsidRDefault="005770D3">
      <w:pPr>
        <w:pStyle w:val="a4"/>
        <w:numPr>
          <w:ilvl w:val="0"/>
          <w:numId w:val="4"/>
        </w:numPr>
        <w:tabs>
          <w:tab w:val="left" w:pos="351"/>
        </w:tabs>
        <w:spacing w:before="3" w:line="237" w:lineRule="auto"/>
        <w:ind w:right="1423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8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FE6E9C" w:rsidRDefault="00FE6E9C">
      <w:pPr>
        <w:spacing w:line="237" w:lineRule="auto"/>
        <w:jc w:val="both"/>
        <w:rPr>
          <w:sz w:val="24"/>
        </w:rPr>
        <w:sectPr w:rsidR="00FE6E9C">
          <w:type w:val="continuous"/>
          <w:pgSz w:w="11920" w:h="16850"/>
          <w:pgMar w:top="1040" w:right="80" w:bottom="280" w:left="1500" w:header="720" w:footer="720" w:gutter="0"/>
          <w:cols w:space="720"/>
        </w:sectPr>
      </w:pPr>
    </w:p>
    <w:p w:rsidR="00FE6E9C" w:rsidRDefault="005770D3">
      <w:pPr>
        <w:pStyle w:val="a3"/>
        <w:spacing w:before="62" w:line="242" w:lineRule="auto"/>
        <w:ind w:right="776"/>
        <w:jc w:val="left"/>
      </w:pPr>
      <w:r>
        <w:lastRenderedPageBreak/>
        <w:t>При реализации настоящей образовательной программы начального общего образования в</w:t>
      </w:r>
      <w:r>
        <w:rPr>
          <w:spacing w:val="-57"/>
        </w:rPr>
        <w:t xml:space="preserve"> </w:t>
      </w:r>
      <w:r>
        <w:t>рамках сетевого взаимодействия используются ресурсы иных организаций,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образовательной деятельности.</w:t>
      </w:r>
    </w:p>
    <w:p w:rsidR="00FE6E9C" w:rsidRDefault="00FE6E9C">
      <w:pPr>
        <w:pStyle w:val="a3"/>
        <w:spacing w:before="11"/>
        <w:ind w:left="0"/>
        <w:jc w:val="left"/>
        <w:rPr>
          <w:sz w:val="23"/>
        </w:rPr>
      </w:pPr>
    </w:p>
    <w:p w:rsidR="00FE6E9C" w:rsidRDefault="005770D3">
      <w:pPr>
        <w:pStyle w:val="1"/>
        <w:numPr>
          <w:ilvl w:val="1"/>
          <w:numId w:val="4"/>
        </w:numPr>
        <w:tabs>
          <w:tab w:val="left" w:pos="2029"/>
        </w:tabs>
        <w:ind w:right="2067" w:firstLine="286"/>
        <w:jc w:val="left"/>
      </w:pPr>
      <w:r>
        <w:t>Описание</w:t>
      </w:r>
      <w:r>
        <w:rPr>
          <w:spacing w:val="9"/>
        </w:rPr>
        <w:t xml:space="preserve"> </w:t>
      </w:r>
      <w:r>
        <w:t>кадровых</w:t>
      </w:r>
      <w:r>
        <w:rPr>
          <w:spacing w:val="8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FE6E9C" w:rsidRDefault="005770D3" w:rsidP="001301B9">
      <w:pPr>
        <w:pStyle w:val="a3"/>
        <w:tabs>
          <w:tab w:val="left" w:pos="1250"/>
          <w:tab w:val="left" w:pos="2139"/>
          <w:tab w:val="left" w:pos="2424"/>
          <w:tab w:val="left" w:pos="2554"/>
          <w:tab w:val="left" w:pos="3334"/>
          <w:tab w:val="left" w:pos="3653"/>
          <w:tab w:val="left" w:pos="3997"/>
          <w:tab w:val="left" w:pos="4177"/>
          <w:tab w:val="left" w:pos="4326"/>
          <w:tab w:val="left" w:pos="5046"/>
          <w:tab w:val="left" w:pos="5485"/>
          <w:tab w:val="left" w:pos="5643"/>
          <w:tab w:val="left" w:pos="5814"/>
          <w:tab w:val="left" w:pos="6208"/>
          <w:tab w:val="left" w:pos="6546"/>
          <w:tab w:val="left" w:pos="6690"/>
          <w:tab w:val="left" w:pos="7482"/>
          <w:tab w:val="left" w:pos="7571"/>
          <w:tab w:val="left" w:pos="7636"/>
          <w:tab w:val="left" w:pos="8659"/>
          <w:tab w:val="left" w:pos="8836"/>
        </w:tabs>
        <w:ind w:right="757"/>
        <w:jc w:val="left"/>
      </w:pPr>
      <w:r>
        <w:t>МБОУ</w:t>
      </w:r>
      <w:proofErr w:type="gramStart"/>
      <w:r>
        <w:tab/>
        <w:t>«</w:t>
      </w:r>
      <w:proofErr w:type="spellStart"/>
      <w:proofErr w:type="gramEnd"/>
      <w:r w:rsidR="001301B9">
        <w:t>Верхнеуратьминская</w:t>
      </w:r>
      <w:proofErr w:type="spellEnd"/>
      <w:r w:rsidR="001301B9">
        <w:t xml:space="preserve"> ООШ</w:t>
      </w:r>
      <w:r>
        <w:t>»</w:t>
      </w:r>
      <w:r>
        <w:tab/>
      </w:r>
      <w:r>
        <w:tab/>
        <w:t>НМР</w:t>
      </w:r>
      <w:r>
        <w:tab/>
        <w:t>РТ</w:t>
      </w:r>
      <w:r>
        <w:tab/>
      </w:r>
      <w:r>
        <w:tab/>
      </w:r>
      <w:r>
        <w:tab/>
      </w:r>
      <w:r>
        <w:tab/>
      </w:r>
      <w:r>
        <w:tab/>
        <w:t>укомплектована</w:t>
      </w:r>
      <w:r w:rsidR="001301B9">
        <w:t xml:space="preserve"> </w:t>
      </w:r>
      <w:r>
        <w:t>кадрами,</w:t>
      </w:r>
      <w:r>
        <w:rPr>
          <w:spacing w:val="-57"/>
        </w:rPr>
        <w:t xml:space="preserve"> </w:t>
      </w:r>
      <w:r>
        <w:rPr>
          <w:spacing w:val="-1"/>
        </w:rPr>
        <w:t>имеющими</w:t>
      </w:r>
      <w:r>
        <w:rPr>
          <w:spacing w:val="-37"/>
        </w:rPr>
        <w:t xml:space="preserve"> </w:t>
      </w:r>
      <w:r>
        <w:rPr>
          <w:spacing w:val="-1"/>
        </w:rPr>
        <w:t>необходимую</w:t>
      </w:r>
      <w:r>
        <w:rPr>
          <w:spacing w:val="42"/>
        </w:rPr>
        <w:t xml:space="preserve"> </w:t>
      </w:r>
      <w:r>
        <w:rPr>
          <w:spacing w:val="-1"/>
        </w:rPr>
        <w:t>квалификацию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tab/>
        <w:t>программой,</w:t>
      </w:r>
      <w:r>
        <w:tab/>
        <w:t>и</w:t>
      </w:r>
      <w:r>
        <w:tab/>
        <w:t>способными</w:t>
      </w:r>
      <w:r>
        <w:tab/>
        <w:t>к</w:t>
      </w:r>
      <w:r>
        <w:tab/>
      </w:r>
      <w:r>
        <w:tab/>
        <w:t>инновационной</w:t>
      </w:r>
      <w:r>
        <w:tab/>
      </w:r>
      <w:r>
        <w:tab/>
      </w:r>
      <w:r>
        <w:tab/>
        <w:t>профессиональной</w:t>
      </w:r>
      <w:r>
        <w:rPr>
          <w:spacing w:val="-57"/>
        </w:rPr>
        <w:t xml:space="preserve"> </w:t>
      </w:r>
      <w:r>
        <w:rPr>
          <w:spacing w:val="-1"/>
        </w:rPr>
        <w:t>деятельности.</w:t>
      </w:r>
      <w:r>
        <w:rPr>
          <w:spacing w:val="-14"/>
        </w:rPr>
        <w:t xml:space="preserve"> </w:t>
      </w:r>
      <w:r>
        <w:rPr>
          <w:spacing w:val="-1"/>
        </w:rPr>
        <w:t>Основой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разработки</w:t>
      </w:r>
      <w:r>
        <w:rPr>
          <w:spacing w:val="-13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инструкций,</w:t>
      </w:r>
      <w:r>
        <w:rPr>
          <w:spacing w:val="34"/>
        </w:rPr>
        <w:t xml:space="preserve"> </w:t>
      </w:r>
      <w:r>
        <w:t>содержащих</w:t>
      </w:r>
      <w:r>
        <w:rPr>
          <w:spacing w:val="-13"/>
        </w:rPr>
        <w:t xml:space="preserve"> </w:t>
      </w:r>
      <w:r>
        <w:t>конкретный</w:t>
      </w:r>
      <w:r>
        <w:rPr>
          <w:spacing w:val="-57"/>
        </w:rPr>
        <w:t xml:space="preserve"> </w:t>
      </w:r>
      <w:r>
        <w:t>перечень</w:t>
      </w:r>
      <w:r>
        <w:rPr>
          <w:spacing w:val="8"/>
        </w:rPr>
        <w:t xml:space="preserve"> </w:t>
      </w:r>
      <w:r>
        <w:t>должностных</w:t>
      </w:r>
      <w:r>
        <w:rPr>
          <w:spacing w:val="5"/>
        </w:rPr>
        <w:t xml:space="preserve"> </w:t>
      </w:r>
      <w:r>
        <w:t>обязанностей</w:t>
      </w:r>
      <w:r>
        <w:rPr>
          <w:spacing w:val="9"/>
        </w:rPr>
        <w:t xml:space="preserve"> </w:t>
      </w:r>
      <w:r>
        <w:t>работников,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 w:rsidR="001301B9">
        <w:t>труда</w:t>
      </w:r>
      <w:r w:rsidR="001301B9">
        <w:tab/>
      </w:r>
      <w:r w:rsidR="001301B9">
        <w:tab/>
      </w:r>
      <w:r w:rsidR="001301B9">
        <w:tab/>
      </w:r>
      <w:r>
        <w:t>и</w:t>
      </w:r>
      <w:r w:rsidR="001301B9">
        <w:t xml:space="preserve"> </w:t>
      </w:r>
      <w:r>
        <w:t>управления,</w:t>
      </w:r>
      <w:r>
        <w:rPr>
          <w:spacing w:val="-1"/>
        </w:rPr>
        <w:t xml:space="preserve"> </w:t>
      </w:r>
      <w:proofErr w:type="spellStart"/>
      <w:r w:rsidR="001301B9">
        <w:t>атакже</w:t>
      </w:r>
      <w:proofErr w:type="spellEnd"/>
      <w:r>
        <w:tab/>
        <w:t>прав,</w:t>
      </w:r>
      <w:r>
        <w:rPr>
          <w:spacing w:val="1"/>
        </w:rPr>
        <w:t xml:space="preserve"> </w:t>
      </w:r>
      <w:r>
        <w:t>ответственности</w:t>
      </w:r>
      <w:r>
        <w:tab/>
      </w:r>
      <w:r>
        <w:tab/>
      </w:r>
      <w:r>
        <w:tab/>
        <w:t>и</w:t>
      </w:r>
      <w:r>
        <w:tab/>
        <w:t>ком</w:t>
      </w:r>
      <w:r w:rsidR="001301B9">
        <w:t>петентности</w:t>
      </w:r>
      <w:r w:rsidR="001301B9">
        <w:tab/>
      </w:r>
      <w:r w:rsidR="001301B9">
        <w:tab/>
      </w:r>
      <w:r w:rsidR="001301B9">
        <w:tab/>
        <w:t>работников</w:t>
      </w:r>
      <w:r w:rsidR="001301B9">
        <w:tab/>
        <w:t xml:space="preserve">школы </w:t>
      </w:r>
      <w:proofErr w:type="gramStart"/>
      <w:r>
        <w:t>служат</w:t>
      </w:r>
      <w:r w:rsidR="001301B9">
        <w:t xml:space="preserve"> </w:t>
      </w:r>
      <w:r>
        <w:rPr>
          <w:spacing w:val="-57"/>
        </w:rPr>
        <w:t xml:space="preserve"> </w:t>
      </w:r>
      <w:r>
        <w:t>квалификационные</w:t>
      </w:r>
      <w:proofErr w:type="gramEnd"/>
      <w:r>
        <w:tab/>
        <w:t>характеристики,</w:t>
      </w:r>
      <w:r>
        <w:tab/>
      </w:r>
      <w:r>
        <w:tab/>
        <w:t>представленные</w:t>
      </w:r>
      <w:r>
        <w:tab/>
        <w:t>в</w:t>
      </w:r>
      <w:r>
        <w:tab/>
        <w:t>Едином</w:t>
      </w:r>
      <w:r>
        <w:tab/>
      </w:r>
      <w:r>
        <w:tab/>
        <w:t>квалификационном</w:t>
      </w:r>
      <w:r>
        <w:rPr>
          <w:spacing w:val="-57"/>
        </w:rPr>
        <w:t xml:space="preserve"> </w:t>
      </w:r>
      <w:r>
        <w:t>справочнике</w:t>
      </w:r>
      <w:r>
        <w:rPr>
          <w:spacing w:val="15"/>
        </w:rPr>
        <w:t xml:space="preserve"> </w:t>
      </w:r>
      <w:r>
        <w:t>должностей</w:t>
      </w:r>
      <w:r>
        <w:rPr>
          <w:spacing w:val="20"/>
        </w:rPr>
        <w:t xml:space="preserve"> </w:t>
      </w:r>
      <w:r>
        <w:t>руководителей,</w:t>
      </w:r>
      <w:r>
        <w:rPr>
          <w:spacing w:val="22"/>
        </w:rPr>
        <w:t xml:space="preserve"> </w:t>
      </w:r>
      <w:r>
        <w:t>специалистов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служащих</w:t>
      </w:r>
      <w:r>
        <w:rPr>
          <w:spacing w:val="18"/>
        </w:rPr>
        <w:t xml:space="preserve"> </w:t>
      </w:r>
      <w:r>
        <w:t>(раздел</w:t>
      </w:r>
    </w:p>
    <w:p w:rsidR="00FE6E9C" w:rsidRDefault="005770D3">
      <w:pPr>
        <w:pStyle w:val="a3"/>
        <w:tabs>
          <w:tab w:val="left" w:pos="2775"/>
          <w:tab w:val="left" w:pos="4806"/>
          <w:tab w:val="left" w:pos="6443"/>
          <w:tab w:val="left" w:pos="8037"/>
        </w:tabs>
        <w:spacing w:before="1"/>
        <w:ind w:right="760"/>
        <w:jc w:val="left"/>
      </w:pPr>
      <w:r>
        <w:t>«Квалификационные</w:t>
      </w:r>
      <w:r>
        <w:tab/>
        <w:t>характеристики</w:t>
      </w:r>
      <w:r>
        <w:tab/>
        <w:t>должностей</w:t>
      </w:r>
      <w:r>
        <w:tab/>
        <w:t>работников</w:t>
      </w:r>
      <w:r>
        <w:tab/>
        <w:t>образования»),</w:t>
      </w:r>
      <w:r>
        <w:rPr>
          <w:spacing w:val="-57"/>
        </w:rPr>
        <w:t xml:space="preserve"> </w:t>
      </w:r>
      <w:proofErr w:type="spellStart"/>
      <w:r>
        <w:t>Профстандарт</w:t>
      </w:r>
      <w:proofErr w:type="spellEnd"/>
      <w:r>
        <w:t>.</w:t>
      </w:r>
    </w:p>
    <w:p w:rsidR="00FE6E9C" w:rsidRDefault="005770D3">
      <w:pPr>
        <w:pStyle w:val="a3"/>
        <w:ind w:right="776"/>
        <w:jc w:val="left"/>
      </w:pPr>
      <w:r>
        <w:t>Школа</w:t>
      </w:r>
      <w:r>
        <w:rPr>
          <w:spacing w:val="28"/>
        </w:rPr>
        <w:t xml:space="preserve"> </w:t>
      </w:r>
      <w:r>
        <w:t>укомплектована</w:t>
      </w:r>
      <w:r>
        <w:rPr>
          <w:spacing w:val="29"/>
        </w:rPr>
        <w:t xml:space="preserve"> </w:t>
      </w:r>
      <w:r>
        <w:t>работниками</w:t>
      </w:r>
      <w:r>
        <w:rPr>
          <w:spacing w:val="31"/>
        </w:rPr>
        <w:t xml:space="preserve"> </w:t>
      </w:r>
      <w:r>
        <w:t>пищеблока</w:t>
      </w:r>
      <w:r>
        <w:rPr>
          <w:spacing w:val="26"/>
        </w:rPr>
        <w:t xml:space="preserve"> </w:t>
      </w:r>
      <w:r>
        <w:t>(по</w:t>
      </w:r>
      <w:r>
        <w:rPr>
          <w:spacing w:val="29"/>
        </w:rPr>
        <w:t xml:space="preserve"> </w:t>
      </w:r>
      <w:r>
        <w:t>совмещению),</w:t>
      </w:r>
      <w:r>
        <w:rPr>
          <w:spacing w:val="28"/>
        </w:rPr>
        <w:t xml:space="preserve"> </w:t>
      </w:r>
      <w:r>
        <w:t>вспомогательным</w:t>
      </w:r>
      <w:r>
        <w:rPr>
          <w:spacing w:val="-57"/>
        </w:rPr>
        <w:t xml:space="preserve"> </w:t>
      </w:r>
      <w:r>
        <w:t>персоналом.</w:t>
      </w:r>
    </w:p>
    <w:p w:rsidR="00FE6E9C" w:rsidRDefault="005770D3">
      <w:pPr>
        <w:pStyle w:val="1"/>
        <w:spacing w:after="6"/>
        <w:ind w:left="1526" w:right="2094"/>
        <w:jc w:val="center"/>
      </w:pPr>
      <w:r>
        <w:t>Кадровое обеспечение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НОО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660"/>
      </w:tblGrid>
      <w:tr w:rsidR="00FE6E9C">
        <w:trPr>
          <w:trHeight w:val="515"/>
        </w:trPr>
        <w:tc>
          <w:tcPr>
            <w:tcW w:w="6914" w:type="dxa"/>
          </w:tcPr>
          <w:p w:rsidR="00FE6E9C" w:rsidRDefault="005770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660" w:type="dxa"/>
          </w:tcPr>
          <w:p w:rsidR="00FE6E9C" w:rsidRDefault="005770D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E9C">
        <w:trPr>
          <w:trHeight w:val="518"/>
        </w:trPr>
        <w:tc>
          <w:tcPr>
            <w:tcW w:w="6914" w:type="dxa"/>
          </w:tcPr>
          <w:p w:rsidR="00FE6E9C" w:rsidRDefault="00577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660" w:type="dxa"/>
          </w:tcPr>
          <w:p w:rsidR="00FE6E9C" w:rsidRDefault="005770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E9C">
        <w:trPr>
          <w:trHeight w:val="518"/>
        </w:trPr>
        <w:tc>
          <w:tcPr>
            <w:tcW w:w="6914" w:type="dxa"/>
          </w:tcPr>
          <w:p w:rsidR="00FE6E9C" w:rsidRDefault="00577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660" w:type="dxa"/>
          </w:tcPr>
          <w:p w:rsidR="00FE6E9C" w:rsidRDefault="005770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E9C">
        <w:trPr>
          <w:trHeight w:val="515"/>
        </w:trPr>
        <w:tc>
          <w:tcPr>
            <w:tcW w:w="6914" w:type="dxa"/>
          </w:tcPr>
          <w:p w:rsidR="00FE6E9C" w:rsidRDefault="00577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2660" w:type="dxa"/>
          </w:tcPr>
          <w:p w:rsidR="00FE6E9C" w:rsidRDefault="005770D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E9C">
        <w:trPr>
          <w:trHeight w:val="518"/>
        </w:trPr>
        <w:tc>
          <w:tcPr>
            <w:tcW w:w="6914" w:type="dxa"/>
          </w:tcPr>
          <w:p w:rsidR="00FE6E9C" w:rsidRDefault="005770D3">
            <w:pPr>
              <w:pStyle w:val="TableParagrap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660" w:type="dxa"/>
          </w:tcPr>
          <w:p w:rsidR="00FE6E9C" w:rsidRDefault="001301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FE6E9C" w:rsidRDefault="00FE6E9C">
      <w:pPr>
        <w:pStyle w:val="a3"/>
        <w:spacing w:before="6"/>
        <w:ind w:left="0"/>
        <w:jc w:val="left"/>
        <w:rPr>
          <w:b/>
          <w:sz w:val="23"/>
        </w:rPr>
      </w:pPr>
    </w:p>
    <w:p w:rsidR="00FE6E9C" w:rsidRDefault="005770D3">
      <w:pPr>
        <w:ind w:left="691" w:right="776" w:firstLine="880"/>
        <w:rPr>
          <w:b/>
          <w:sz w:val="24"/>
        </w:rPr>
      </w:pPr>
      <w:r>
        <w:rPr>
          <w:b/>
          <w:sz w:val="24"/>
        </w:rPr>
        <w:t>Уровень квалификации педагогических работников школы,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федеральную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</w:p>
    <w:p w:rsidR="00FE6E9C" w:rsidRDefault="005770D3">
      <w:pPr>
        <w:pStyle w:val="1"/>
        <w:spacing w:after="6"/>
        <w:ind w:left="4199"/>
      </w:pPr>
      <w:r>
        <w:t>образования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570"/>
        <w:gridCol w:w="3194"/>
      </w:tblGrid>
      <w:tr w:rsidR="00FE6E9C">
        <w:trPr>
          <w:trHeight w:val="518"/>
        </w:trPr>
        <w:tc>
          <w:tcPr>
            <w:tcW w:w="1810" w:type="dxa"/>
          </w:tcPr>
          <w:p w:rsidR="00FE6E9C" w:rsidRDefault="005770D3">
            <w:pPr>
              <w:pStyle w:val="TableParagraph"/>
              <w:spacing w:line="273" w:lineRule="exact"/>
              <w:ind w:left="259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4570" w:type="dxa"/>
          </w:tcPr>
          <w:p w:rsidR="00FE6E9C" w:rsidRDefault="005770D3">
            <w:pPr>
              <w:pStyle w:val="TableParagraph"/>
              <w:spacing w:line="273" w:lineRule="exact"/>
              <w:ind w:left="1231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194" w:type="dxa"/>
          </w:tcPr>
          <w:p w:rsidR="00FE6E9C" w:rsidRDefault="005770D3">
            <w:pPr>
              <w:pStyle w:val="TableParagraph"/>
              <w:spacing w:line="273" w:lineRule="exact"/>
              <w:ind w:left="590" w:right="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FE6E9C">
        <w:trPr>
          <w:trHeight w:val="518"/>
        </w:trPr>
        <w:tc>
          <w:tcPr>
            <w:tcW w:w="1810" w:type="dxa"/>
          </w:tcPr>
          <w:p w:rsidR="00FE6E9C" w:rsidRDefault="005770D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70" w:type="dxa"/>
          </w:tcPr>
          <w:p w:rsidR="00FE6E9C" w:rsidRDefault="001301B9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194" w:type="dxa"/>
          </w:tcPr>
          <w:p w:rsidR="00FE6E9C" w:rsidRDefault="005770D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FE6E9C" w:rsidRDefault="00FE6E9C">
      <w:pPr>
        <w:pStyle w:val="a3"/>
        <w:spacing w:before="5"/>
        <w:ind w:left="0"/>
        <w:jc w:val="left"/>
        <w:rPr>
          <w:b/>
          <w:sz w:val="23"/>
        </w:rPr>
      </w:pPr>
    </w:p>
    <w:p w:rsidR="00FE6E9C" w:rsidRDefault="005770D3">
      <w:pPr>
        <w:spacing w:before="1"/>
        <w:ind w:left="214" w:right="784" w:firstLine="1"/>
        <w:jc w:val="center"/>
        <w:rPr>
          <w:b/>
          <w:sz w:val="24"/>
        </w:rPr>
      </w:pPr>
      <w:r>
        <w:rPr>
          <w:b/>
          <w:sz w:val="24"/>
        </w:rPr>
        <w:t>Описание реализуемой системы непрерывного профессионального развития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повышения квалификации педагогических и руководящих работников организации,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деятельность, реализующей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ФОП НОО</w:t>
      </w:r>
    </w:p>
    <w:p w:rsidR="00FE6E9C" w:rsidRDefault="005770D3">
      <w:pPr>
        <w:pStyle w:val="a3"/>
        <w:ind w:firstLine="705"/>
        <w:jc w:val="left"/>
      </w:pP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наращивания</w:t>
      </w:r>
      <w:r>
        <w:rPr>
          <w:spacing w:val="29"/>
        </w:rPr>
        <w:t xml:space="preserve"> </w:t>
      </w:r>
      <w:r>
        <w:t>необходимого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proofErr w:type="spellStart"/>
      <w:r>
        <w:t>достаточногокадрового</w:t>
      </w:r>
      <w:proofErr w:type="spellEnd"/>
      <w:r>
        <w:rPr>
          <w:spacing w:val="-57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обеспечение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</w:p>
    <w:p w:rsidR="00FE6E9C" w:rsidRDefault="005770D3">
      <w:pPr>
        <w:pStyle w:val="a3"/>
        <w:spacing w:before="62"/>
        <w:ind w:right="756"/>
      </w:pPr>
      <w:r>
        <w:t>с новыми образовательными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 xml:space="preserve">педагогического       образования       происходящим       </w:t>
      </w:r>
      <w:proofErr w:type="spellStart"/>
      <w:r>
        <w:t>изменениямв</w:t>
      </w:r>
      <w:proofErr w:type="spellEnd"/>
      <w:r>
        <w:t xml:space="preserve"> системе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обеспечивается 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Ожидаемый 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</w:p>
    <w:p w:rsidR="00FE6E9C" w:rsidRDefault="005770D3">
      <w:pPr>
        <w:pStyle w:val="a3"/>
        <w:spacing w:before="3"/>
        <w:ind w:left="912"/>
      </w:pPr>
      <w:r>
        <w:t>-</w:t>
      </w:r>
      <w:r>
        <w:rPr>
          <w:spacing w:val="-9"/>
        </w:rPr>
        <w:t xml:space="preserve"> </w:t>
      </w:r>
      <w:r>
        <w:t>профессиональная</w:t>
      </w:r>
      <w:r>
        <w:rPr>
          <w:spacing w:val="-4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09"/>
        </w:tabs>
        <w:ind w:right="76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86"/>
        </w:tabs>
        <w:ind w:right="760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31"/>
        </w:tabs>
        <w:spacing w:before="1"/>
        <w:ind w:right="75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к введению ФГОС начального общего образования является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z w:val="24"/>
        </w:rPr>
        <w:t xml:space="preserve"> </w:t>
      </w:r>
      <w:r>
        <w:rPr>
          <w:spacing w:val="-1"/>
          <w:sz w:val="24"/>
        </w:rPr>
        <w:t>методической</w:t>
      </w:r>
      <w:r>
        <w:rPr>
          <w:sz w:val="24"/>
        </w:rPr>
        <w:t xml:space="preserve">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FE6E9C" w:rsidRDefault="005770D3">
      <w:pPr>
        <w:pStyle w:val="1"/>
        <w:spacing w:before="5" w:after="6"/>
        <w:ind w:left="2595" w:right="2081" w:hanging="1079"/>
        <w:jc w:val="both"/>
      </w:pPr>
      <w:r>
        <w:t>Перспективный план аттестации педагогических работников</w:t>
      </w: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1301B9">
        <w:t>Верхнеуратьминская</w:t>
      </w:r>
      <w:proofErr w:type="spellEnd"/>
      <w:r w:rsidR="001301B9">
        <w:t xml:space="preserve"> ООШ</w:t>
      </w:r>
      <w:r>
        <w:t>» НМР</w:t>
      </w:r>
      <w:r>
        <w:rPr>
          <w:spacing w:val="-1"/>
        </w:rPr>
        <w:t xml:space="preserve"> </w:t>
      </w:r>
      <w:r>
        <w:t>РТ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1851"/>
        <w:gridCol w:w="3260"/>
        <w:gridCol w:w="2271"/>
        <w:gridCol w:w="1241"/>
      </w:tblGrid>
      <w:tr w:rsidR="00FE6E9C">
        <w:trPr>
          <w:trHeight w:val="828"/>
        </w:trPr>
        <w:tc>
          <w:tcPr>
            <w:tcW w:w="953" w:type="dxa"/>
          </w:tcPr>
          <w:p w:rsidR="00FE6E9C" w:rsidRDefault="005770D3">
            <w:pPr>
              <w:pStyle w:val="TableParagraph"/>
              <w:spacing w:line="268" w:lineRule="exact"/>
              <w:ind w:left="217" w:right="204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51" w:type="dxa"/>
          </w:tcPr>
          <w:p w:rsidR="00FE6E9C" w:rsidRDefault="005770D3">
            <w:pPr>
              <w:pStyle w:val="TableParagraph"/>
              <w:spacing w:line="275" w:lineRule="exact"/>
              <w:ind w:left="460" w:hanging="1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E6E9C" w:rsidRDefault="005770D3">
            <w:pPr>
              <w:pStyle w:val="TableParagraph"/>
              <w:spacing w:before="5" w:line="264" w:lineRule="exact"/>
              <w:ind w:left="652" w:right="425" w:hanging="192"/>
              <w:rPr>
                <w:sz w:val="24"/>
              </w:rPr>
            </w:pPr>
            <w:r>
              <w:rPr>
                <w:sz w:val="24"/>
              </w:rPr>
              <w:t>учителей всего</w:t>
            </w:r>
          </w:p>
        </w:tc>
        <w:tc>
          <w:tcPr>
            <w:tcW w:w="3260" w:type="dxa"/>
          </w:tcPr>
          <w:p w:rsidR="00FE6E9C" w:rsidRDefault="005770D3">
            <w:pPr>
              <w:pStyle w:val="TableParagraph"/>
              <w:spacing w:line="240" w:lineRule="auto"/>
              <w:ind w:left="1125" w:right="186" w:hanging="913"/>
              <w:rPr>
                <w:sz w:val="24"/>
              </w:rPr>
            </w:pPr>
            <w:r>
              <w:rPr>
                <w:sz w:val="24"/>
              </w:rPr>
              <w:t>Высшая 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271" w:type="dxa"/>
          </w:tcPr>
          <w:p w:rsidR="00FE6E9C" w:rsidRDefault="005770D3">
            <w:pPr>
              <w:pStyle w:val="TableParagraph"/>
              <w:spacing w:line="275" w:lineRule="exact"/>
              <w:ind w:left="162" w:right="166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FE6E9C" w:rsidRDefault="005770D3">
            <w:pPr>
              <w:pStyle w:val="TableParagraph"/>
              <w:spacing w:before="5" w:line="264" w:lineRule="exact"/>
              <w:ind w:left="162" w:right="1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241" w:type="dxa"/>
          </w:tcPr>
          <w:p w:rsidR="00FE6E9C" w:rsidRDefault="005770D3">
            <w:pPr>
              <w:pStyle w:val="TableParagraph"/>
              <w:spacing w:line="268" w:lineRule="exact"/>
              <w:ind w:left="380" w:right="366"/>
              <w:jc w:val="center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</w:tr>
      <w:tr w:rsidR="00FE6E9C">
        <w:trPr>
          <w:trHeight w:val="518"/>
        </w:trPr>
        <w:tc>
          <w:tcPr>
            <w:tcW w:w="953" w:type="dxa"/>
          </w:tcPr>
          <w:p w:rsidR="00FE6E9C" w:rsidRDefault="005770D3">
            <w:pPr>
              <w:pStyle w:val="TableParagraph"/>
              <w:spacing w:line="275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851" w:type="dxa"/>
          </w:tcPr>
          <w:p w:rsidR="00FE6E9C" w:rsidRDefault="001301B9">
            <w:pPr>
              <w:pStyle w:val="TableParagraph"/>
              <w:spacing w:line="275" w:lineRule="exact"/>
              <w:ind w:left="0" w:right="7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FE6E9C" w:rsidRDefault="005770D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71" w:type="dxa"/>
          </w:tcPr>
          <w:p w:rsidR="00FE6E9C" w:rsidRDefault="001301B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41" w:type="dxa"/>
          </w:tcPr>
          <w:p w:rsidR="00FE6E9C" w:rsidRDefault="001301B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E6E9C">
        <w:trPr>
          <w:trHeight w:val="515"/>
        </w:trPr>
        <w:tc>
          <w:tcPr>
            <w:tcW w:w="953" w:type="dxa"/>
          </w:tcPr>
          <w:p w:rsidR="00FE6E9C" w:rsidRDefault="005770D3">
            <w:pPr>
              <w:pStyle w:val="TableParagraph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1851" w:type="dxa"/>
          </w:tcPr>
          <w:p w:rsidR="00FE6E9C" w:rsidRDefault="005770D3">
            <w:pPr>
              <w:pStyle w:val="TableParagraph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260" w:type="dxa"/>
          </w:tcPr>
          <w:p w:rsidR="00FE6E9C" w:rsidRDefault="005770D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71" w:type="dxa"/>
          </w:tcPr>
          <w:p w:rsidR="00FE6E9C" w:rsidRDefault="001301B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41" w:type="dxa"/>
          </w:tcPr>
          <w:p w:rsidR="00FE6E9C" w:rsidRDefault="001301B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E6E9C">
        <w:trPr>
          <w:trHeight w:val="517"/>
        </w:trPr>
        <w:tc>
          <w:tcPr>
            <w:tcW w:w="953" w:type="dxa"/>
          </w:tcPr>
          <w:p w:rsidR="00FE6E9C" w:rsidRDefault="005770D3">
            <w:pPr>
              <w:pStyle w:val="TableParagraph"/>
              <w:spacing w:line="273" w:lineRule="exact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1851" w:type="dxa"/>
          </w:tcPr>
          <w:p w:rsidR="00FE6E9C" w:rsidRDefault="005770D3">
            <w:pPr>
              <w:pStyle w:val="TableParagraph"/>
              <w:spacing w:line="273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FE6E9C" w:rsidRDefault="005770D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71" w:type="dxa"/>
          </w:tcPr>
          <w:p w:rsidR="00FE6E9C" w:rsidRDefault="005770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41" w:type="dxa"/>
          </w:tcPr>
          <w:p w:rsidR="00FE6E9C" w:rsidRDefault="001301B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E6E9C">
        <w:trPr>
          <w:trHeight w:val="513"/>
        </w:trPr>
        <w:tc>
          <w:tcPr>
            <w:tcW w:w="953" w:type="dxa"/>
          </w:tcPr>
          <w:p w:rsidR="00FE6E9C" w:rsidRDefault="005770D3">
            <w:pPr>
              <w:pStyle w:val="TableParagraph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851" w:type="dxa"/>
          </w:tcPr>
          <w:p w:rsidR="00FE6E9C" w:rsidRDefault="005770D3">
            <w:pPr>
              <w:pStyle w:val="TableParagraph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FE6E9C" w:rsidRDefault="001301B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271" w:type="dxa"/>
          </w:tcPr>
          <w:p w:rsidR="00FE6E9C" w:rsidRDefault="001301B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41" w:type="dxa"/>
          </w:tcPr>
          <w:p w:rsidR="00FE6E9C" w:rsidRDefault="005770D3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FE6E9C">
        <w:trPr>
          <w:trHeight w:val="518"/>
        </w:trPr>
        <w:tc>
          <w:tcPr>
            <w:tcW w:w="953" w:type="dxa"/>
          </w:tcPr>
          <w:p w:rsidR="00FE6E9C" w:rsidRDefault="005770D3">
            <w:pPr>
              <w:pStyle w:val="TableParagraph"/>
              <w:spacing w:before="1" w:line="240" w:lineRule="auto"/>
              <w:ind w:left="217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51" w:type="dxa"/>
          </w:tcPr>
          <w:p w:rsidR="00FE6E9C" w:rsidRDefault="005770D3">
            <w:pPr>
              <w:pStyle w:val="TableParagraph"/>
              <w:spacing w:before="1" w:line="240" w:lineRule="auto"/>
              <w:ind w:left="0" w:right="7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60" w:type="dxa"/>
          </w:tcPr>
          <w:p w:rsidR="00FE6E9C" w:rsidRDefault="005770D3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</w:tcPr>
          <w:p w:rsidR="00FE6E9C" w:rsidRDefault="005770D3">
            <w:pPr>
              <w:pStyle w:val="TableParagraph"/>
              <w:spacing w:before="1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41" w:type="dxa"/>
          </w:tcPr>
          <w:p w:rsidR="00FE6E9C" w:rsidRDefault="005770D3">
            <w:pPr>
              <w:pStyle w:val="TableParagraph"/>
              <w:spacing w:before="1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FE6E9C" w:rsidRDefault="00FE6E9C">
      <w:pPr>
        <w:pStyle w:val="a3"/>
        <w:spacing w:before="8"/>
        <w:ind w:left="0"/>
        <w:jc w:val="left"/>
        <w:rPr>
          <w:b/>
          <w:sz w:val="23"/>
        </w:rPr>
      </w:pPr>
    </w:p>
    <w:p w:rsidR="00FE6E9C" w:rsidRDefault="005770D3">
      <w:pPr>
        <w:spacing w:before="1"/>
        <w:ind w:left="2000" w:right="2338" w:hanging="224"/>
        <w:rPr>
          <w:b/>
          <w:sz w:val="24"/>
        </w:rPr>
      </w:pPr>
      <w:r>
        <w:rPr>
          <w:b/>
          <w:sz w:val="24"/>
        </w:rPr>
        <w:t>График прохождения курсов повышения квалификации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1301B9">
        <w:rPr>
          <w:b/>
          <w:sz w:val="24"/>
        </w:rPr>
        <w:t>Верхнеуратьминская</w:t>
      </w:r>
      <w:proofErr w:type="spellEnd"/>
      <w:r w:rsidR="001301B9">
        <w:rPr>
          <w:b/>
          <w:sz w:val="24"/>
        </w:rPr>
        <w:t xml:space="preserve"> ООШ</w:t>
      </w:r>
      <w:r>
        <w:rPr>
          <w:b/>
          <w:sz w:val="24"/>
        </w:rPr>
        <w:t>» НМР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 w:rsidR="00FE6E9C" w:rsidRDefault="00FE6E9C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425"/>
      </w:tblGrid>
      <w:tr w:rsidR="00FE6E9C">
        <w:trPr>
          <w:trHeight w:val="518"/>
        </w:trPr>
        <w:tc>
          <w:tcPr>
            <w:tcW w:w="3190" w:type="dxa"/>
          </w:tcPr>
          <w:p w:rsidR="00FE6E9C" w:rsidRDefault="005770D3">
            <w:pPr>
              <w:pStyle w:val="TableParagraph"/>
              <w:spacing w:line="268" w:lineRule="exact"/>
              <w:ind w:left="1335" w:right="1322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5425" w:type="dxa"/>
          </w:tcPr>
          <w:p w:rsidR="00FE6E9C" w:rsidRDefault="005770D3">
            <w:pPr>
              <w:pStyle w:val="TableParagraph"/>
              <w:spacing w:line="268" w:lineRule="exact"/>
              <w:ind w:left="1297" w:right="129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  <w:tr w:rsidR="00FE6E9C">
        <w:trPr>
          <w:trHeight w:val="518"/>
        </w:trPr>
        <w:tc>
          <w:tcPr>
            <w:tcW w:w="3190" w:type="dxa"/>
          </w:tcPr>
          <w:p w:rsidR="00FE6E9C" w:rsidRDefault="005770D3">
            <w:pPr>
              <w:pStyle w:val="TableParagraph"/>
              <w:spacing w:line="273" w:lineRule="exact"/>
              <w:ind w:left="1335" w:right="1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5425" w:type="dxa"/>
          </w:tcPr>
          <w:p w:rsidR="00FE6E9C" w:rsidRDefault="001301B9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E6E9C">
        <w:trPr>
          <w:trHeight w:val="518"/>
        </w:trPr>
        <w:tc>
          <w:tcPr>
            <w:tcW w:w="3190" w:type="dxa"/>
          </w:tcPr>
          <w:p w:rsidR="00FE6E9C" w:rsidRDefault="005770D3">
            <w:pPr>
              <w:pStyle w:val="TableParagraph"/>
              <w:spacing w:line="273" w:lineRule="exact"/>
              <w:ind w:left="1335" w:right="1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5425" w:type="dxa"/>
          </w:tcPr>
          <w:p w:rsidR="00FE6E9C" w:rsidRDefault="001301B9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FE6E9C" w:rsidRDefault="00FE6E9C">
      <w:pPr>
        <w:pStyle w:val="a3"/>
        <w:spacing w:before="5"/>
        <w:ind w:left="0"/>
        <w:jc w:val="left"/>
        <w:rPr>
          <w:b/>
          <w:sz w:val="23"/>
        </w:rPr>
      </w:pPr>
    </w:p>
    <w:p w:rsidR="00FE6E9C" w:rsidRDefault="005770D3">
      <w:pPr>
        <w:pStyle w:val="1"/>
        <w:numPr>
          <w:ilvl w:val="1"/>
          <w:numId w:val="4"/>
        </w:numPr>
        <w:tabs>
          <w:tab w:val="left" w:pos="1114"/>
        </w:tabs>
        <w:spacing w:before="1"/>
        <w:ind w:right="1438" w:hanging="627"/>
        <w:jc w:val="both"/>
      </w:pPr>
      <w:r>
        <w:t>Описание психолого-педагогических условий реализации 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FE6E9C" w:rsidRDefault="005770D3" w:rsidP="001301B9">
      <w:pPr>
        <w:pStyle w:val="a3"/>
        <w:ind w:right="759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0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психолого-педагогическим</w:t>
      </w:r>
      <w:r>
        <w:rPr>
          <w:spacing w:val="11"/>
        </w:rPr>
        <w:t xml:space="preserve"> </w:t>
      </w:r>
      <w:proofErr w:type="spellStart"/>
      <w:r>
        <w:t>условиямреализации</w:t>
      </w:r>
      <w:proofErr w:type="spell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FE6E9C" w:rsidRDefault="005770D3">
      <w:pPr>
        <w:pStyle w:val="a4"/>
        <w:numPr>
          <w:ilvl w:val="0"/>
          <w:numId w:val="2"/>
        </w:numPr>
        <w:tabs>
          <w:tab w:val="left" w:pos="882"/>
        </w:tabs>
        <w:ind w:right="761" w:firstLine="0"/>
        <w:jc w:val="both"/>
        <w:rPr>
          <w:sz w:val="24"/>
        </w:rPr>
      </w:pPr>
      <w:r>
        <w:rPr>
          <w:sz w:val="24"/>
        </w:rPr>
        <w:t>обеспечивает преемственность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и среднего общего образования;</w:t>
      </w:r>
    </w:p>
    <w:p w:rsidR="00FE6E9C" w:rsidRDefault="005770D3">
      <w:pPr>
        <w:pStyle w:val="a4"/>
        <w:numPr>
          <w:ilvl w:val="0"/>
          <w:numId w:val="2"/>
        </w:numPr>
        <w:tabs>
          <w:tab w:val="left" w:pos="1004"/>
        </w:tabs>
        <w:ind w:right="761" w:firstLine="0"/>
        <w:jc w:val="both"/>
        <w:rPr>
          <w:sz w:val="24"/>
        </w:rPr>
      </w:pPr>
      <w:r>
        <w:rPr>
          <w:sz w:val="24"/>
        </w:rPr>
        <w:t>способствует         социально-психологической          адаптации     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 среде;</w:t>
      </w:r>
    </w:p>
    <w:p w:rsidR="00FE6E9C" w:rsidRDefault="005770D3">
      <w:pPr>
        <w:pStyle w:val="a4"/>
        <w:numPr>
          <w:ilvl w:val="0"/>
          <w:numId w:val="2"/>
        </w:numPr>
        <w:tabs>
          <w:tab w:val="left" w:pos="574"/>
        </w:tabs>
        <w:ind w:right="76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E6E9C" w:rsidRDefault="005770D3">
      <w:pPr>
        <w:pStyle w:val="a4"/>
        <w:numPr>
          <w:ilvl w:val="0"/>
          <w:numId w:val="2"/>
        </w:numPr>
        <w:tabs>
          <w:tab w:val="left" w:pos="884"/>
        </w:tabs>
        <w:ind w:right="759" w:firstLine="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 реализации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FE6E9C" w:rsidRDefault="005770D3">
      <w:pPr>
        <w:pStyle w:val="a3"/>
        <w:ind w:right="762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отдельных 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865"/>
        </w:tabs>
        <w:ind w:left="864"/>
        <w:rPr>
          <w:sz w:val="24"/>
        </w:rPr>
      </w:pPr>
      <w:r>
        <w:rPr>
          <w:sz w:val="24"/>
        </w:rPr>
        <w:t xml:space="preserve">формирование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развитие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психолого-педагогической     </w:t>
      </w:r>
      <w:r>
        <w:rPr>
          <w:spacing w:val="57"/>
          <w:sz w:val="24"/>
        </w:rPr>
        <w:t xml:space="preserve"> </w:t>
      </w:r>
      <w:r>
        <w:rPr>
          <w:sz w:val="24"/>
        </w:rPr>
        <w:t>компетентности;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60"/>
        </w:tabs>
        <w:ind w:right="761" w:firstLine="0"/>
        <w:rPr>
          <w:sz w:val="24"/>
        </w:rPr>
      </w:pPr>
      <w:r>
        <w:rPr>
          <w:sz w:val="24"/>
        </w:rPr>
        <w:t>сохранение и укрепление психологического благополучия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36"/>
        </w:tabs>
        <w:ind w:right="766" w:firstLine="0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74"/>
        </w:tabs>
        <w:ind w:right="761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 детей,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668"/>
        </w:tabs>
        <w:ind w:right="7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самоуправления;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625"/>
        </w:tabs>
        <w:ind w:left="624" w:hanging="423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1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4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16"/>
          <w:sz w:val="24"/>
        </w:rPr>
        <w:t xml:space="preserve"> </w:t>
      </w:r>
      <w:r>
        <w:rPr>
          <w:sz w:val="24"/>
        </w:rPr>
        <w:t>среде;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800"/>
        </w:tabs>
        <w:ind w:right="756" w:firstLine="0"/>
        <w:rPr>
          <w:sz w:val="24"/>
        </w:rPr>
      </w:pPr>
      <w:r>
        <w:rPr>
          <w:sz w:val="24"/>
        </w:rPr>
        <w:t xml:space="preserve">развитие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ИКТ;В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48"/>
        </w:tabs>
        <w:ind w:right="768" w:firstLine="0"/>
        <w:rPr>
          <w:sz w:val="24"/>
        </w:rPr>
      </w:pPr>
      <w:r>
        <w:rPr>
          <w:sz w:val="24"/>
        </w:rPr>
        <w:t>обучающихся, испытывающих трудности в освоении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адаптации;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745"/>
        </w:tabs>
        <w:ind w:left="744" w:hanging="543"/>
        <w:rPr>
          <w:sz w:val="24"/>
        </w:rPr>
      </w:pPr>
      <w:proofErr w:type="gramStart"/>
      <w:r>
        <w:rPr>
          <w:sz w:val="24"/>
        </w:rPr>
        <w:t xml:space="preserve">обучающихся,  </w:t>
      </w:r>
      <w:r>
        <w:rPr>
          <w:spacing w:val="56"/>
          <w:sz w:val="24"/>
        </w:rPr>
        <w:t xml:space="preserve"> </w:t>
      </w:r>
      <w:proofErr w:type="gramEnd"/>
      <w:r>
        <w:rPr>
          <w:sz w:val="24"/>
        </w:rPr>
        <w:t xml:space="preserve">проявляющих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индивидуальные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способности,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6"/>
          <w:sz w:val="24"/>
        </w:rPr>
        <w:t xml:space="preserve"> </w:t>
      </w:r>
      <w:r>
        <w:rPr>
          <w:sz w:val="24"/>
        </w:rPr>
        <w:t>одаренных;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505"/>
        </w:tabs>
        <w:ind w:left="504" w:hanging="301"/>
        <w:rPr>
          <w:sz w:val="24"/>
        </w:rPr>
      </w:pP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658"/>
        </w:tabs>
        <w:ind w:right="760" w:firstLine="0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образования;</w:t>
      </w:r>
    </w:p>
    <w:p w:rsidR="00FE6E9C" w:rsidRDefault="005770D3">
      <w:pPr>
        <w:pStyle w:val="a4"/>
        <w:numPr>
          <w:ilvl w:val="0"/>
          <w:numId w:val="1"/>
        </w:numPr>
        <w:tabs>
          <w:tab w:val="left" w:pos="778"/>
        </w:tabs>
        <w:ind w:right="757" w:firstLine="0"/>
        <w:rPr>
          <w:sz w:val="24"/>
        </w:rPr>
      </w:pP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диверсифицировано, на уровне 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организации, классов, </w:t>
      </w:r>
      <w:proofErr w:type="gramStart"/>
      <w:r>
        <w:rPr>
          <w:sz w:val="24"/>
        </w:rPr>
        <w:t>групп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 также на индивидуальном уровне. В процессе реализации федеральной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2"/>
          <w:sz w:val="24"/>
        </w:rPr>
        <w:t xml:space="preserve"> </w:t>
      </w:r>
      <w:r>
        <w:rPr>
          <w:sz w:val="24"/>
        </w:rPr>
        <w:t>такие</w:t>
      </w:r>
      <w:r>
        <w:rPr>
          <w:spacing w:val="41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как:</w:t>
      </w:r>
    </w:p>
    <w:p w:rsidR="00FE6E9C" w:rsidRDefault="005770D3" w:rsidP="001301B9">
      <w:pPr>
        <w:pStyle w:val="a3"/>
        <w:spacing w:before="3"/>
        <w:ind w:right="770"/>
      </w:pPr>
      <w:r>
        <w:t>-диагностика, направленная на определение особенностей статуса обучающегося, которая</w:t>
      </w:r>
      <w:r>
        <w:rPr>
          <w:spacing w:val="1"/>
        </w:rPr>
        <w:t xml:space="preserve"> </w:t>
      </w:r>
      <w:r>
        <w:t>может проводиться на этапе перехода ученика на следующий уровень образования и в</w:t>
      </w:r>
      <w:r>
        <w:rPr>
          <w:spacing w:val="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 xml:space="preserve">учебного </w:t>
      </w:r>
      <w:proofErr w:type="gramStart"/>
      <w:r>
        <w:t>года;-</w:t>
      </w:r>
      <w:proofErr w:type="gramEnd"/>
      <w:r>
        <w:t>консультирование</w:t>
      </w:r>
      <w:r>
        <w:rPr>
          <w:spacing w:val="-12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психологом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97"/>
        </w:tabs>
        <w:ind w:right="771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 w:rsidR="00FE6E9C" w:rsidRDefault="00FE6E9C">
      <w:pPr>
        <w:pStyle w:val="a3"/>
        <w:spacing w:before="2"/>
        <w:ind w:left="0"/>
        <w:jc w:val="left"/>
      </w:pPr>
    </w:p>
    <w:p w:rsidR="00FE6E9C" w:rsidRDefault="005770D3">
      <w:pPr>
        <w:pStyle w:val="1"/>
        <w:numPr>
          <w:ilvl w:val="1"/>
          <w:numId w:val="4"/>
        </w:numPr>
        <w:tabs>
          <w:tab w:val="left" w:pos="1443"/>
        </w:tabs>
        <w:ind w:left="2453" w:right="1770" w:hanging="1254"/>
        <w:jc w:val="left"/>
      </w:pPr>
      <w:r>
        <w:t>Финансово-экономические условия реализации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 общего образования</w:t>
      </w:r>
    </w:p>
    <w:p w:rsidR="00FE6E9C" w:rsidRDefault="00FE6E9C">
      <w:pPr>
        <w:pStyle w:val="a3"/>
        <w:spacing w:before="7"/>
        <w:ind w:left="0"/>
        <w:jc w:val="left"/>
        <w:rPr>
          <w:b/>
          <w:sz w:val="23"/>
        </w:rPr>
      </w:pPr>
    </w:p>
    <w:p w:rsidR="00FE6E9C" w:rsidRDefault="005770D3">
      <w:pPr>
        <w:pStyle w:val="a3"/>
        <w:tabs>
          <w:tab w:val="left" w:pos="1865"/>
          <w:tab w:val="left" w:pos="2684"/>
          <w:tab w:val="left" w:pos="3994"/>
          <w:tab w:val="left" w:pos="5545"/>
          <w:tab w:val="left" w:pos="6469"/>
          <w:tab w:val="left" w:pos="8094"/>
        </w:tabs>
        <w:ind w:right="75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</w:t>
      </w:r>
      <w:proofErr w:type="gramStart"/>
      <w:r>
        <w:t>),</w:t>
      </w:r>
      <w:r>
        <w:tab/>
      </w:r>
      <w:proofErr w:type="gramEnd"/>
      <w:r>
        <w:t>а</w:t>
      </w:r>
      <w:r>
        <w:tab/>
        <w:t>также</w:t>
      </w:r>
      <w:r>
        <w:tab/>
        <w:t>порядок</w:t>
      </w:r>
      <w:r>
        <w:tab/>
        <w:t>ее</w:t>
      </w:r>
      <w:r>
        <w:tab/>
        <w:t>оказания</w:t>
      </w:r>
      <w:r>
        <w:tab/>
        <w:t>(выполнения).</w:t>
      </w:r>
      <w:r>
        <w:rPr>
          <w:spacing w:val="-58"/>
        </w:rPr>
        <w:t xml:space="preserve"> </w:t>
      </w: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 xml:space="preserve">осуществляется в соответствии с нормативами, определяемыми </w:t>
      </w:r>
      <w:proofErr w:type="spellStart"/>
      <w:r>
        <w:t>органамигосударственной</w:t>
      </w:r>
      <w:proofErr w:type="spellEnd"/>
      <w:r>
        <w:rPr>
          <w:spacing w:val="1"/>
        </w:rPr>
        <w:t xml:space="preserve"> </w:t>
      </w:r>
      <w:r>
        <w:t>власти</w:t>
      </w:r>
      <w:r>
        <w:rPr>
          <w:spacing w:val="-9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10"/>
        </w:rPr>
        <w:t xml:space="preserve"> </w:t>
      </w:r>
      <w:r>
        <w:t>Норматив</w:t>
      </w:r>
      <w:r>
        <w:rPr>
          <w:spacing w:val="-11"/>
        </w:rPr>
        <w:t xml:space="preserve"> </w:t>
      </w:r>
      <w:r>
        <w:t>затрат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 начального общего образования —гарантированный минимально допустимый</w:t>
      </w:r>
      <w:r>
        <w:rPr>
          <w:spacing w:val="1"/>
        </w:rPr>
        <w:t xml:space="preserve"> </w:t>
      </w:r>
      <w:r>
        <w:lastRenderedPageBreak/>
        <w:t>объем финансовых средств в год в расчете на одного обучающегося, необходимый для</w:t>
      </w:r>
      <w:r>
        <w:rPr>
          <w:spacing w:val="1"/>
        </w:rPr>
        <w:t xml:space="preserve"> </w:t>
      </w:r>
      <w:r>
        <w:t>реализации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включает:</w:t>
      </w:r>
    </w:p>
    <w:p w:rsidR="00FE6E9C" w:rsidRDefault="005770D3">
      <w:pPr>
        <w:pStyle w:val="a3"/>
        <w:tabs>
          <w:tab w:val="left" w:pos="2729"/>
          <w:tab w:val="left" w:pos="4698"/>
          <w:tab w:val="left" w:pos="6664"/>
          <w:tab w:val="left" w:pos="8224"/>
        </w:tabs>
        <w:spacing w:before="1"/>
        <w:ind w:right="760"/>
      </w:pPr>
      <w:r>
        <w:t>-расходы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  <w:t>образования;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00"/>
        </w:tabs>
        <w:ind w:left="499" w:hanging="298"/>
        <w:rPr>
          <w:sz w:val="24"/>
        </w:rPr>
      </w:pPr>
      <w:r>
        <w:rPr>
          <w:sz w:val="24"/>
        </w:rPr>
        <w:t>расходы</w:t>
      </w:r>
      <w:r>
        <w:rPr>
          <w:spacing w:val="93"/>
          <w:sz w:val="24"/>
        </w:rPr>
        <w:t xml:space="preserve"> </w:t>
      </w:r>
      <w:r>
        <w:rPr>
          <w:sz w:val="24"/>
        </w:rPr>
        <w:t>на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приобретение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учебников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 xml:space="preserve">пособий,  </w:t>
      </w:r>
      <w:r>
        <w:rPr>
          <w:spacing w:val="32"/>
          <w:sz w:val="24"/>
        </w:rPr>
        <w:t xml:space="preserve"> </w:t>
      </w:r>
      <w:proofErr w:type="gramEnd"/>
      <w:r>
        <w:rPr>
          <w:sz w:val="24"/>
        </w:rPr>
        <w:t xml:space="preserve">средств  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95"/>
          <w:tab w:val="left" w:pos="2379"/>
          <w:tab w:val="left" w:pos="6006"/>
          <w:tab w:val="left" w:pos="6865"/>
          <w:tab w:val="left" w:pos="8387"/>
        </w:tabs>
        <w:ind w:right="755" w:firstLine="0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z w:val="24"/>
        </w:rPr>
        <w:tab/>
      </w:r>
      <w:proofErr w:type="gramStart"/>
      <w:r>
        <w:rPr>
          <w:sz w:val="24"/>
        </w:rPr>
        <w:t xml:space="preserve">услуг,   </w:t>
      </w:r>
      <w:proofErr w:type="gramEnd"/>
      <w:r>
        <w:rPr>
          <w:sz w:val="24"/>
        </w:rPr>
        <w:t xml:space="preserve">      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z w:val="24"/>
        </w:rPr>
        <w:tab/>
        <w:t>из</w:t>
      </w:r>
      <w:r>
        <w:rPr>
          <w:sz w:val="24"/>
        </w:rPr>
        <w:tab/>
        <w:t>местных</w:t>
      </w:r>
      <w:r>
        <w:rPr>
          <w:sz w:val="24"/>
        </w:rPr>
        <w:tab/>
        <w:t>бюджетов).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сфереобразования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определяются по каждому виду и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ОВЗ,</w:t>
      </w:r>
      <w:r>
        <w:rPr>
          <w:spacing w:val="5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</w:p>
    <w:p w:rsidR="00FE6E9C" w:rsidRDefault="005770D3" w:rsidP="001301B9">
      <w:pPr>
        <w:pStyle w:val="a3"/>
        <w:tabs>
          <w:tab w:val="left" w:pos="5766"/>
          <w:tab w:val="left" w:pos="8306"/>
        </w:tabs>
        <w:spacing w:before="1"/>
        <w:ind w:right="753" w:firstLine="290"/>
      </w:pPr>
      <w:r>
        <w:t xml:space="preserve">профессионального    </w:t>
      </w:r>
      <w:r>
        <w:rPr>
          <w:spacing w:val="37"/>
        </w:rPr>
        <w:t xml:space="preserve"> </w:t>
      </w:r>
      <w:r>
        <w:t>образования</w:t>
      </w:r>
      <w:r>
        <w:tab/>
        <w:t>педагогическим</w:t>
      </w:r>
      <w:r>
        <w:tab/>
        <w:t>работникам,</w:t>
      </w:r>
      <w:r>
        <w:rPr>
          <w:spacing w:val="-58"/>
        </w:rPr>
        <w:t xml:space="preserve"> </w:t>
      </w:r>
      <w:r>
        <w:t>обеспечения безопасных условий обучения и воспитания, охраны здоровья</w:t>
      </w:r>
      <w:r>
        <w:rPr>
          <w:spacing w:val="6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 также с учетом иных предусмотренных законодательством особенностей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категорий обучающихся),</w:t>
      </w:r>
      <w:r>
        <w:rPr>
          <w:spacing w:val="-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8"/>
        </w:rPr>
        <w:t xml:space="preserve"> </w:t>
      </w:r>
      <w:r>
        <w:t>законодательством.</w:t>
      </w:r>
      <w:r>
        <w:rPr>
          <w:spacing w:val="-7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расходов на 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57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(при наличии этих расходов).</w:t>
      </w:r>
      <w:r>
        <w:rPr>
          <w:spacing w:val="-58"/>
        </w:rPr>
        <w:t xml:space="preserve"> </w:t>
      </w:r>
      <w:r>
        <w:t>Образовательная</w:t>
      </w:r>
      <w:r>
        <w:rPr>
          <w:spacing w:val="19"/>
        </w:rPr>
        <w:t xml:space="preserve"> </w:t>
      </w:r>
      <w:r>
        <w:t>организация</w:t>
      </w:r>
      <w:r>
        <w:rPr>
          <w:spacing w:val="19"/>
        </w:rPr>
        <w:t xml:space="preserve"> </w:t>
      </w:r>
      <w:r>
        <w:t>самостоятельно</w:t>
      </w:r>
      <w:r>
        <w:rPr>
          <w:spacing w:val="16"/>
        </w:rPr>
        <w:t xml:space="preserve"> </w:t>
      </w:r>
      <w:r>
        <w:t>принимает</w:t>
      </w:r>
      <w:r>
        <w:rPr>
          <w:spacing w:val="20"/>
        </w:rPr>
        <w:t xml:space="preserve"> </w:t>
      </w:r>
      <w:r>
        <w:t>решение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proofErr w:type="spellStart"/>
      <w:r>
        <w:t>частинаправления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определяет долю средств, направляемых на оплату труда и иные 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(заработная плата с начислениями, 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деятельностью общеобразовательных организаций). При разработке 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реализации образовательной программы начального общего образования для детей с 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развития.</w:t>
      </w:r>
    </w:p>
    <w:p w:rsidR="00FE6E9C" w:rsidRDefault="005770D3">
      <w:pPr>
        <w:pStyle w:val="a3"/>
        <w:spacing w:before="3"/>
        <w:ind w:right="756" w:firstLine="705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затраты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 (преподавательскую) работу и другую работу, определяемого в соответствии с</w:t>
      </w:r>
      <w:r>
        <w:rPr>
          <w:spacing w:val="1"/>
        </w:rPr>
        <w:t xml:space="preserve"> </w:t>
      </w:r>
      <w:r>
        <w:rPr>
          <w:spacing w:val="-1"/>
        </w:rPr>
        <w:t>Указами</w:t>
      </w:r>
      <w:r>
        <w:rPr>
          <w:spacing w:val="-12"/>
        </w:rPr>
        <w:t xml:space="preserve"> </w:t>
      </w:r>
      <w:r>
        <w:rPr>
          <w:spacing w:val="-1"/>
        </w:rPr>
        <w:t>Президента</w:t>
      </w:r>
      <w:r>
        <w:rPr>
          <w:spacing w:val="-13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Федерации,</w:t>
      </w:r>
      <w:r>
        <w:rPr>
          <w:spacing w:val="-13"/>
        </w:rPr>
        <w:t xml:space="preserve"> </w:t>
      </w:r>
      <w:r>
        <w:t>нормативно-</w:t>
      </w:r>
      <w:proofErr w:type="spellStart"/>
      <w:r>
        <w:t>правовымиактами</w:t>
      </w:r>
      <w:proofErr w:type="spellEnd"/>
      <w:r>
        <w:rPr>
          <w:spacing w:val="-13"/>
        </w:rPr>
        <w:t xml:space="preserve"> </w:t>
      </w:r>
      <w:r>
        <w:t>Правительства</w:t>
      </w:r>
      <w:r>
        <w:rPr>
          <w:spacing w:val="-57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Федерации,</w:t>
      </w:r>
      <w:r>
        <w:rPr>
          <w:spacing w:val="-15"/>
        </w:rPr>
        <w:t xml:space="preserve"> </w:t>
      </w:r>
      <w:r>
        <w:rPr>
          <w:spacing w:val="-1"/>
        </w:rPr>
        <w:t>органов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 xml:space="preserve">обеспечения, не могут быть ниже уровня, </w:t>
      </w:r>
      <w:proofErr w:type="spellStart"/>
      <w:r>
        <w:t>соответствующегосредней</w:t>
      </w:r>
      <w:proofErr w:type="spellEnd"/>
      <w:r>
        <w:t xml:space="preserve">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 норматива должны учитываться затраты рабочего времени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 (при их</w:t>
      </w:r>
      <w:r>
        <w:rPr>
          <w:spacing w:val="1"/>
        </w:rPr>
        <w:t xml:space="preserve"> </w:t>
      </w:r>
      <w:r>
        <w:t>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 xml:space="preserve">положение об оплате труда работников образовательной организации. Размеры, </w:t>
      </w:r>
      <w:proofErr w:type="gramStart"/>
      <w:r>
        <w:t>порядок и</w:t>
      </w:r>
      <w:r>
        <w:rPr>
          <w:spacing w:val="1"/>
        </w:rPr>
        <w:t xml:space="preserve"> </w:t>
      </w:r>
      <w:r>
        <w:t>условия осуществления</w:t>
      </w:r>
      <w:proofErr w:type="gramEnd"/>
      <w:r>
        <w:t xml:space="preserve"> стимулирующих </w:t>
      </w:r>
      <w:proofErr w:type="spellStart"/>
      <w:r>
        <w:t>выплатопределяются</w:t>
      </w:r>
      <w:proofErr w:type="spellEnd"/>
      <w:r>
        <w:t xml:space="preserve"> локальными нормативными</w:t>
      </w:r>
      <w:r>
        <w:rPr>
          <w:spacing w:val="-57"/>
        </w:rPr>
        <w:t xml:space="preserve"> </w:t>
      </w:r>
      <w:r>
        <w:t>актами образовательной организации. В локальных нормативных актах о стимулирующих</w:t>
      </w:r>
      <w:r>
        <w:rPr>
          <w:spacing w:val="1"/>
        </w:rPr>
        <w:t xml:space="preserve"> </w:t>
      </w:r>
      <w:r>
        <w:t>выплатах определены критерии и показатели результативности и качества деятельности и</w:t>
      </w:r>
      <w:r>
        <w:rPr>
          <w:spacing w:val="1"/>
        </w:rPr>
        <w:t xml:space="preserve"> </w:t>
      </w:r>
      <w:r>
        <w:t xml:space="preserve">результатов, разработанные </w:t>
      </w:r>
      <w:proofErr w:type="spellStart"/>
      <w:r>
        <w:t>всоответствии</w:t>
      </w:r>
      <w:proofErr w:type="spellEnd"/>
      <w:r>
        <w:t xml:space="preserve"> с требованиями ФГОС к результатам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включаются:</w:t>
      </w:r>
    </w:p>
    <w:p w:rsidR="00FE6E9C" w:rsidRDefault="005770D3">
      <w:pPr>
        <w:pStyle w:val="a3"/>
        <w:spacing w:before="2"/>
        <w:ind w:right="776"/>
        <w:jc w:val="left"/>
      </w:pPr>
      <w:r>
        <w:t>-динамика</w:t>
      </w:r>
      <w:r>
        <w:rPr>
          <w:spacing w:val="6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обучающихся,</w:t>
      </w:r>
      <w:r>
        <w:rPr>
          <w:spacing w:val="6"/>
        </w:rPr>
        <w:t xml:space="preserve"> </w:t>
      </w:r>
      <w:r>
        <w:t>активность</w:t>
      </w:r>
      <w:r>
        <w:rPr>
          <w:spacing w:val="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участия</w:t>
      </w:r>
      <w:r>
        <w:rPr>
          <w:spacing w:val="5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деятельности;</w:t>
      </w:r>
    </w:p>
    <w:p w:rsidR="00FE6E9C" w:rsidRDefault="005770D3">
      <w:pPr>
        <w:pStyle w:val="a3"/>
        <w:tabs>
          <w:tab w:val="left" w:pos="4844"/>
        </w:tabs>
        <w:spacing w:line="242" w:lineRule="auto"/>
        <w:ind w:right="1148"/>
        <w:jc w:val="left"/>
      </w:pPr>
      <w:r>
        <w:t xml:space="preserve">-использование  </w:t>
      </w:r>
      <w:r>
        <w:rPr>
          <w:spacing w:val="14"/>
        </w:rPr>
        <w:t xml:space="preserve"> </w:t>
      </w:r>
      <w:r>
        <w:t xml:space="preserve">учителями  </w:t>
      </w:r>
      <w:r>
        <w:rPr>
          <w:spacing w:val="8"/>
        </w:rPr>
        <w:t xml:space="preserve"> </w:t>
      </w:r>
      <w:r>
        <w:t>современных</w:t>
      </w:r>
      <w:r>
        <w:tab/>
        <w:t>педагогических</w:t>
      </w:r>
      <w:r>
        <w:rPr>
          <w:spacing w:val="13"/>
        </w:rPr>
        <w:t xml:space="preserve"> </w:t>
      </w:r>
      <w:r>
        <w:t>технологий,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-57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</w:p>
    <w:p w:rsidR="00FE6E9C" w:rsidRDefault="005770D3">
      <w:pPr>
        <w:pStyle w:val="a3"/>
        <w:spacing w:line="273" w:lineRule="exact"/>
        <w:jc w:val="left"/>
      </w:pPr>
      <w:r>
        <w:t>-участие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передового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опыта;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44"/>
        </w:tabs>
        <w:ind w:right="4120" w:firstLine="0"/>
        <w:jc w:val="left"/>
        <w:rPr>
          <w:sz w:val="24"/>
        </w:rPr>
      </w:pPr>
      <w:r>
        <w:rPr>
          <w:sz w:val="24"/>
        </w:rPr>
        <w:t>повышение уровня профессионального мастерства и др.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42"/>
        </w:tabs>
        <w:ind w:left="341" w:hanging="14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87"/>
          <w:tab w:val="left" w:pos="7674"/>
        </w:tabs>
        <w:ind w:right="771" w:firstLine="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фонда</w:t>
      </w:r>
      <w:r>
        <w:rPr>
          <w:spacing w:val="3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педагогического,</w:t>
      </w:r>
      <w:r>
        <w:rPr>
          <w:sz w:val="24"/>
        </w:rPr>
        <w:tab/>
      </w:r>
      <w:proofErr w:type="gramEnd"/>
      <w:r>
        <w:rPr>
          <w:sz w:val="24"/>
        </w:rPr>
        <w:t>административно-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производственного, учебно-вспомогательного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42"/>
        </w:tabs>
        <w:spacing w:before="1"/>
        <w:ind w:left="341" w:hanging="14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97"/>
        </w:tabs>
        <w:ind w:right="793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4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4"/>
          <w:sz w:val="24"/>
        </w:rPr>
        <w:t xml:space="preserve"> </w:t>
      </w:r>
      <w:r>
        <w:rPr>
          <w:sz w:val="24"/>
        </w:rPr>
        <w:t>части</w:t>
      </w:r>
      <w:r>
        <w:rPr>
          <w:spacing w:val="51"/>
          <w:sz w:val="24"/>
        </w:rPr>
        <w:t xml:space="preserve"> </w:t>
      </w:r>
      <w:r>
        <w:rPr>
          <w:sz w:val="24"/>
        </w:rPr>
        <w:t>фонда</w:t>
      </w:r>
      <w:r>
        <w:rPr>
          <w:spacing w:val="4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FE6E9C" w:rsidRDefault="005770D3">
      <w:pPr>
        <w:pStyle w:val="a3"/>
        <w:spacing w:before="62" w:line="242" w:lineRule="auto"/>
        <w:ind w:right="770" w:firstLine="705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FE6E9C" w:rsidRDefault="005770D3">
      <w:pPr>
        <w:pStyle w:val="a3"/>
        <w:ind w:right="763"/>
      </w:pPr>
      <w:r>
        <w:t>При реализации федеральной образовательной программы с привлечением ресурсов 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 деятельность обучающихся, и отражает его в своих локальных нормативных</w:t>
      </w:r>
      <w:r>
        <w:rPr>
          <w:spacing w:val="1"/>
        </w:rPr>
        <w:t xml:space="preserve"> </w:t>
      </w:r>
      <w:r>
        <w:t>актах.</w:t>
      </w:r>
    </w:p>
    <w:p w:rsidR="00FE6E9C" w:rsidRDefault="005770D3">
      <w:pPr>
        <w:pStyle w:val="a3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31"/>
        </w:tabs>
        <w:ind w:right="758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 проведение занятий в рамках кружков, секций, клубов и др.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 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22"/>
        </w:tabs>
        <w:ind w:right="759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FE6E9C" w:rsidRDefault="005770D3">
      <w:pPr>
        <w:pStyle w:val="a3"/>
        <w:ind w:right="761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 включая примерные расчеты нормативных затрат оказания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№ 273-ФЗ «Об образовании в Российской Федерации» (ст. 2, п. 10).</w:t>
      </w:r>
      <w:r>
        <w:rPr>
          <w:spacing w:val="-57"/>
        </w:rPr>
        <w:t xml:space="preserve"> </w:t>
      </w: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соответствует 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4"/>
        </w:rPr>
        <w:t xml:space="preserve"> </w:t>
      </w:r>
      <w:r>
        <w:t>определенным</w:t>
      </w:r>
      <w:r>
        <w:rPr>
          <w:spacing w:val="6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просвещения</w:t>
      </w:r>
      <w:r>
        <w:rPr>
          <w:spacing w:val="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от</w:t>
      </w:r>
    </w:p>
    <w:p w:rsidR="00FE6E9C" w:rsidRDefault="005770D3">
      <w:pPr>
        <w:pStyle w:val="a3"/>
        <w:ind w:right="755"/>
      </w:pP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</w:t>
      </w:r>
      <w:r>
        <w:rPr>
          <w:spacing w:val="1"/>
        </w:rPr>
        <w:t xml:space="preserve"> </w:t>
      </w:r>
      <w:r>
        <w:t>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 работ) государственным (муниципальным) учреждением» (зарегистрирован</w:t>
      </w:r>
      <w:r>
        <w:rPr>
          <w:spacing w:val="1"/>
        </w:rPr>
        <w:t xml:space="preserve"> </w:t>
      </w:r>
      <w:r>
        <w:lastRenderedPageBreak/>
        <w:t>Министерством юстиции Российской Федерации 15 ноября 2021 г., регистрационный №</w:t>
      </w:r>
      <w:r>
        <w:rPr>
          <w:spacing w:val="1"/>
        </w:rPr>
        <w:t xml:space="preserve"> </w:t>
      </w:r>
      <w:r>
        <w:t>65811)</w:t>
      </w:r>
    </w:p>
    <w:p w:rsidR="00FE6E9C" w:rsidRDefault="005770D3">
      <w:pPr>
        <w:pStyle w:val="a3"/>
        <w:ind w:right="757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государственных услуг по реализации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(ст.2,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10).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 в пределах бюджетных ассигнований, предусмотренных организацией на</w:t>
      </w:r>
      <w:r>
        <w:rPr>
          <w:spacing w:val="1"/>
        </w:rPr>
        <w:t xml:space="preserve"> </w:t>
      </w:r>
      <w:r>
        <w:t>очередной финансовый</w:t>
      </w:r>
      <w:r>
        <w:rPr>
          <w:spacing w:val="-1"/>
        </w:rPr>
        <w:t xml:space="preserve"> </w:t>
      </w:r>
      <w:r>
        <w:t>год.</w:t>
      </w:r>
    </w:p>
    <w:p w:rsidR="00FE6E9C" w:rsidRDefault="00FE6E9C">
      <w:pPr>
        <w:pStyle w:val="a3"/>
        <w:spacing w:before="7"/>
        <w:ind w:left="0"/>
        <w:jc w:val="left"/>
      </w:pPr>
    </w:p>
    <w:p w:rsidR="00FE6E9C" w:rsidRDefault="005770D3">
      <w:pPr>
        <w:pStyle w:val="1"/>
        <w:numPr>
          <w:ilvl w:val="1"/>
          <w:numId w:val="4"/>
        </w:numPr>
        <w:tabs>
          <w:tab w:val="left" w:pos="1676"/>
        </w:tabs>
        <w:ind w:right="2004" w:hanging="68"/>
        <w:jc w:val="left"/>
      </w:pPr>
      <w:r>
        <w:t>Материально-технические условия реализации 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FE6E9C" w:rsidRDefault="00FE6E9C">
      <w:pPr>
        <w:pStyle w:val="a3"/>
        <w:spacing w:before="5"/>
        <w:ind w:left="0"/>
        <w:jc w:val="left"/>
        <w:rPr>
          <w:b/>
          <w:sz w:val="23"/>
        </w:rPr>
      </w:pPr>
    </w:p>
    <w:p w:rsidR="00FE6E9C" w:rsidRDefault="005770D3" w:rsidP="001301B9">
      <w:pPr>
        <w:pStyle w:val="a3"/>
        <w:ind w:right="754" w:firstLine="705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301B9">
        <w:t>Верхнеуратьминская</w:t>
      </w:r>
      <w:proofErr w:type="spellEnd"/>
      <w:r w:rsidR="001301B9">
        <w:t xml:space="preserve"> ООШ</w:t>
      </w:r>
      <w:r>
        <w:t>»</w:t>
      </w:r>
      <w:r>
        <w:rPr>
          <w:spacing w:val="1"/>
        </w:rPr>
        <w:t xml:space="preserve"> </w:t>
      </w:r>
      <w:r w:rsidR="001301B9">
        <w:rPr>
          <w:spacing w:val="1"/>
        </w:rPr>
        <w:t xml:space="preserve">НМР РТ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необходимого учебно-материального оснащения образовательного процесса и</w:t>
      </w:r>
      <w:r>
        <w:rPr>
          <w:spacing w:val="-57"/>
        </w:rPr>
        <w:t xml:space="preserve"> </w:t>
      </w:r>
      <w:r>
        <w:t>созданию соответствующей образовательной и социальной среды. Для этого разработаны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гигиенические</w:t>
      </w:r>
      <w:r w:rsidR="001301B9">
        <w:t xml:space="preserve"> </w:t>
      </w:r>
      <w:r>
        <w:rPr>
          <w:sz w:val="22"/>
        </w:rPr>
        <w:t>условия реализации образовательного процесса в школе соответствуют требованиям СанПиН</w:t>
      </w:r>
      <w:r>
        <w:rPr>
          <w:spacing w:val="1"/>
          <w:sz w:val="22"/>
        </w:rPr>
        <w:t xml:space="preserve"> </w:t>
      </w:r>
      <w:r>
        <w:rPr>
          <w:sz w:val="22"/>
        </w:rPr>
        <w:t>1.2.3685-21</w:t>
      </w:r>
      <w:r>
        <w:rPr>
          <w:spacing w:val="1"/>
          <w:sz w:val="22"/>
        </w:rPr>
        <w:t xml:space="preserve"> </w:t>
      </w:r>
      <w:r>
        <w:rPr>
          <w:sz w:val="22"/>
        </w:rPr>
        <w:t>к</w:t>
      </w:r>
      <w:r>
        <w:rPr>
          <w:spacing w:val="1"/>
          <w:sz w:val="22"/>
        </w:rPr>
        <w:t xml:space="preserve"> </w:t>
      </w:r>
      <w:r>
        <w:rPr>
          <w:sz w:val="22"/>
        </w:rPr>
        <w:t>водоснабжению,</w:t>
      </w:r>
      <w:r>
        <w:rPr>
          <w:spacing w:val="1"/>
          <w:sz w:val="22"/>
        </w:rPr>
        <w:t xml:space="preserve"> </w:t>
      </w:r>
      <w:r>
        <w:rPr>
          <w:sz w:val="22"/>
        </w:rPr>
        <w:t>канализации,</w:t>
      </w:r>
      <w:r>
        <w:rPr>
          <w:spacing w:val="1"/>
          <w:sz w:val="22"/>
        </w:rPr>
        <w:t xml:space="preserve"> </w:t>
      </w:r>
      <w:r>
        <w:rPr>
          <w:sz w:val="22"/>
        </w:rPr>
        <w:t>освещению,</w:t>
      </w:r>
      <w:r>
        <w:rPr>
          <w:spacing w:val="1"/>
          <w:sz w:val="22"/>
        </w:rPr>
        <w:t xml:space="preserve"> </w:t>
      </w:r>
      <w:r>
        <w:rPr>
          <w:sz w:val="22"/>
        </w:rPr>
        <w:t>воздушно-тепловому режиму,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требованиям</w:t>
      </w:r>
      <w:r>
        <w:rPr>
          <w:spacing w:val="1"/>
          <w:sz w:val="22"/>
        </w:rPr>
        <w:t xml:space="preserve"> </w:t>
      </w:r>
      <w:r>
        <w:rPr>
          <w:sz w:val="22"/>
        </w:rPr>
        <w:t>пожарной</w:t>
      </w:r>
      <w:r>
        <w:rPr>
          <w:spacing w:val="-11"/>
          <w:sz w:val="22"/>
        </w:rPr>
        <w:t xml:space="preserve"> </w:t>
      </w:r>
      <w:r>
        <w:rPr>
          <w:sz w:val="22"/>
        </w:rPr>
        <w:t>и</w:t>
      </w:r>
      <w:r>
        <w:rPr>
          <w:spacing w:val="-12"/>
          <w:sz w:val="22"/>
        </w:rPr>
        <w:t xml:space="preserve"> </w:t>
      </w:r>
      <w:r>
        <w:rPr>
          <w:sz w:val="22"/>
        </w:rPr>
        <w:t>электробезопасности,</w:t>
      </w:r>
      <w:r>
        <w:rPr>
          <w:spacing w:val="-8"/>
          <w:sz w:val="22"/>
        </w:rPr>
        <w:t xml:space="preserve"> </w:t>
      </w:r>
      <w:r>
        <w:rPr>
          <w:sz w:val="22"/>
        </w:rPr>
        <w:t>охраны</w:t>
      </w:r>
      <w:r>
        <w:rPr>
          <w:spacing w:val="-9"/>
          <w:sz w:val="22"/>
        </w:rPr>
        <w:t xml:space="preserve"> </w:t>
      </w:r>
      <w:r>
        <w:rPr>
          <w:sz w:val="22"/>
        </w:rPr>
        <w:t>труда.</w:t>
      </w:r>
      <w:r>
        <w:rPr>
          <w:spacing w:val="-9"/>
          <w:sz w:val="22"/>
        </w:rPr>
        <w:t xml:space="preserve"> </w:t>
      </w:r>
      <w:r>
        <w:rPr>
          <w:sz w:val="22"/>
        </w:rPr>
        <w:t>Организация</w:t>
      </w:r>
      <w:r>
        <w:rPr>
          <w:spacing w:val="-10"/>
          <w:sz w:val="22"/>
        </w:rPr>
        <w:t xml:space="preserve"> </w:t>
      </w:r>
      <w:r>
        <w:rPr>
          <w:sz w:val="22"/>
        </w:rPr>
        <w:t>образовательного</w:t>
      </w:r>
      <w:r>
        <w:rPr>
          <w:spacing w:val="-10"/>
          <w:sz w:val="22"/>
        </w:rPr>
        <w:t xml:space="preserve"> </w:t>
      </w:r>
      <w:r>
        <w:rPr>
          <w:sz w:val="22"/>
        </w:rPr>
        <w:t>процесса</w:t>
      </w:r>
      <w:r>
        <w:rPr>
          <w:spacing w:val="-8"/>
          <w:sz w:val="22"/>
        </w:rPr>
        <w:t xml:space="preserve"> </w:t>
      </w:r>
      <w:r>
        <w:rPr>
          <w:sz w:val="22"/>
        </w:rPr>
        <w:t>осуществляется</w:t>
      </w:r>
      <w:r>
        <w:rPr>
          <w:spacing w:val="-52"/>
          <w:sz w:val="22"/>
        </w:rPr>
        <w:t xml:space="preserve"> </w:t>
      </w:r>
      <w:r>
        <w:rPr>
          <w:sz w:val="22"/>
        </w:rPr>
        <w:t>в условиях классно-кабинетной системы в соответствии с учебным планом, основными нормами техники</w:t>
      </w:r>
      <w:r>
        <w:rPr>
          <w:spacing w:val="-52"/>
          <w:sz w:val="22"/>
        </w:rPr>
        <w:t xml:space="preserve"> </w:t>
      </w:r>
      <w:r>
        <w:rPr>
          <w:sz w:val="22"/>
        </w:rPr>
        <w:t>безопасности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санитарно-</w:t>
      </w:r>
      <w:r>
        <w:rPr>
          <w:spacing w:val="1"/>
          <w:sz w:val="22"/>
        </w:rPr>
        <w:t xml:space="preserve"> </w:t>
      </w:r>
      <w:r>
        <w:rPr>
          <w:sz w:val="22"/>
        </w:rPr>
        <w:t>гигиеническими</w:t>
      </w:r>
      <w:r>
        <w:rPr>
          <w:spacing w:val="1"/>
          <w:sz w:val="22"/>
        </w:rPr>
        <w:t xml:space="preserve"> </w:t>
      </w:r>
      <w:r>
        <w:rPr>
          <w:sz w:val="22"/>
        </w:rPr>
        <w:t>требованиями.</w:t>
      </w:r>
      <w:r>
        <w:rPr>
          <w:spacing w:val="1"/>
          <w:sz w:val="22"/>
        </w:rPr>
        <w:t xml:space="preserve"> </w:t>
      </w:r>
      <w:r>
        <w:rPr>
          <w:sz w:val="22"/>
        </w:rPr>
        <w:t>Состав</w:t>
      </w:r>
      <w:r>
        <w:rPr>
          <w:spacing w:val="1"/>
          <w:sz w:val="22"/>
        </w:rPr>
        <w:t xml:space="preserve"> </w:t>
      </w:r>
      <w:r>
        <w:rPr>
          <w:sz w:val="22"/>
        </w:rPr>
        <w:t>комплекта</w:t>
      </w:r>
      <w:r>
        <w:rPr>
          <w:spacing w:val="1"/>
          <w:sz w:val="22"/>
        </w:rPr>
        <w:t xml:space="preserve"> </w:t>
      </w:r>
      <w:r>
        <w:rPr>
          <w:sz w:val="22"/>
        </w:rPr>
        <w:t>средств</w:t>
      </w:r>
      <w:r>
        <w:rPr>
          <w:spacing w:val="1"/>
          <w:sz w:val="22"/>
        </w:rPr>
        <w:t xml:space="preserve"> </w:t>
      </w:r>
      <w:r>
        <w:rPr>
          <w:sz w:val="22"/>
        </w:rPr>
        <w:t>обучения,</w:t>
      </w:r>
      <w:r>
        <w:rPr>
          <w:spacing w:val="-52"/>
          <w:sz w:val="22"/>
        </w:rPr>
        <w:t xml:space="preserve"> </w:t>
      </w:r>
      <w:r>
        <w:rPr>
          <w:sz w:val="22"/>
        </w:rPr>
        <w:t>находящихся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каждом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учебном</w:t>
      </w:r>
      <w:r>
        <w:rPr>
          <w:spacing w:val="1"/>
          <w:sz w:val="22"/>
        </w:rPr>
        <w:t xml:space="preserve"> </w:t>
      </w:r>
      <w:r>
        <w:rPr>
          <w:sz w:val="22"/>
        </w:rPr>
        <w:t>кабинете,</w:t>
      </w:r>
      <w:r>
        <w:rPr>
          <w:spacing w:val="1"/>
          <w:sz w:val="22"/>
        </w:rPr>
        <w:t xml:space="preserve"> </w:t>
      </w:r>
      <w:r>
        <w:rPr>
          <w:sz w:val="22"/>
        </w:rPr>
        <w:t>объединяет</w:t>
      </w:r>
      <w:r>
        <w:rPr>
          <w:spacing w:val="1"/>
          <w:sz w:val="22"/>
        </w:rPr>
        <w:t xml:space="preserve"> </w:t>
      </w:r>
      <w:r>
        <w:rPr>
          <w:sz w:val="22"/>
        </w:rPr>
        <w:t>как</w:t>
      </w:r>
      <w:r>
        <w:rPr>
          <w:spacing w:val="1"/>
          <w:sz w:val="22"/>
        </w:rPr>
        <w:t xml:space="preserve"> </w:t>
      </w:r>
      <w:r>
        <w:rPr>
          <w:sz w:val="22"/>
        </w:rPr>
        <w:t>современные</w:t>
      </w:r>
      <w:r>
        <w:rPr>
          <w:spacing w:val="1"/>
          <w:sz w:val="22"/>
        </w:rPr>
        <w:t xml:space="preserve"> </w:t>
      </w:r>
      <w:r>
        <w:rPr>
          <w:sz w:val="22"/>
        </w:rPr>
        <w:t>(инновационные)</w:t>
      </w:r>
      <w:r>
        <w:rPr>
          <w:spacing w:val="1"/>
          <w:sz w:val="22"/>
        </w:rPr>
        <w:t xml:space="preserve"> </w:t>
      </w:r>
      <w:r>
        <w:rPr>
          <w:sz w:val="22"/>
        </w:rPr>
        <w:t>средства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обучения</w:t>
      </w:r>
      <w:r>
        <w:rPr>
          <w:spacing w:val="-13"/>
          <w:sz w:val="22"/>
        </w:rPr>
        <w:t xml:space="preserve"> </w:t>
      </w:r>
      <w:r>
        <w:rPr>
          <w:spacing w:val="-1"/>
          <w:sz w:val="22"/>
        </w:rPr>
        <w:t>на</w:t>
      </w:r>
      <w:r>
        <w:rPr>
          <w:spacing w:val="-12"/>
          <w:sz w:val="22"/>
        </w:rPr>
        <w:t xml:space="preserve"> </w:t>
      </w:r>
      <w:r>
        <w:rPr>
          <w:spacing w:val="-1"/>
          <w:sz w:val="22"/>
        </w:rPr>
        <w:t>базе</w:t>
      </w:r>
      <w:r>
        <w:rPr>
          <w:spacing w:val="-11"/>
          <w:sz w:val="22"/>
        </w:rPr>
        <w:t xml:space="preserve"> </w:t>
      </w:r>
      <w:r>
        <w:rPr>
          <w:spacing w:val="-1"/>
          <w:sz w:val="22"/>
        </w:rPr>
        <w:t>цифровых</w:t>
      </w:r>
      <w:r>
        <w:rPr>
          <w:spacing w:val="-11"/>
          <w:sz w:val="22"/>
        </w:rPr>
        <w:t xml:space="preserve"> </w:t>
      </w:r>
      <w:r>
        <w:rPr>
          <w:sz w:val="22"/>
        </w:rPr>
        <w:t>технологий,</w:t>
      </w:r>
      <w:r>
        <w:rPr>
          <w:spacing w:val="-12"/>
          <w:sz w:val="22"/>
        </w:rPr>
        <w:t xml:space="preserve"> </w:t>
      </w:r>
      <w:r>
        <w:rPr>
          <w:sz w:val="22"/>
        </w:rPr>
        <w:t>так</w:t>
      </w:r>
      <w:r>
        <w:rPr>
          <w:spacing w:val="-12"/>
          <w:sz w:val="22"/>
        </w:rPr>
        <w:t xml:space="preserve"> </w:t>
      </w:r>
      <w:r>
        <w:rPr>
          <w:sz w:val="22"/>
        </w:rPr>
        <w:t>и</w:t>
      </w:r>
      <w:r>
        <w:rPr>
          <w:spacing w:val="-12"/>
          <w:sz w:val="22"/>
        </w:rPr>
        <w:t xml:space="preserve"> </w:t>
      </w:r>
      <w:r>
        <w:rPr>
          <w:sz w:val="22"/>
        </w:rPr>
        <w:t>традиционные</w:t>
      </w:r>
      <w:r>
        <w:rPr>
          <w:spacing w:val="-12"/>
          <w:sz w:val="22"/>
        </w:rPr>
        <w:t xml:space="preserve"> </w:t>
      </w:r>
      <w:r>
        <w:rPr>
          <w:sz w:val="22"/>
        </w:rPr>
        <w:t>–средства</w:t>
      </w:r>
      <w:r>
        <w:rPr>
          <w:spacing w:val="-12"/>
          <w:sz w:val="22"/>
        </w:rPr>
        <w:t xml:space="preserve"> </w:t>
      </w:r>
      <w:r>
        <w:rPr>
          <w:sz w:val="22"/>
        </w:rPr>
        <w:t>наглядности</w:t>
      </w:r>
      <w:r>
        <w:rPr>
          <w:spacing w:val="-13"/>
          <w:sz w:val="22"/>
        </w:rPr>
        <w:t xml:space="preserve"> </w:t>
      </w:r>
      <w:r>
        <w:rPr>
          <w:sz w:val="22"/>
        </w:rPr>
        <w:t>(печатные</w:t>
      </w:r>
      <w:r>
        <w:rPr>
          <w:spacing w:val="-10"/>
          <w:sz w:val="22"/>
        </w:rPr>
        <w:t xml:space="preserve"> </w:t>
      </w:r>
      <w:r>
        <w:rPr>
          <w:sz w:val="22"/>
        </w:rPr>
        <w:t>материалы,</w:t>
      </w:r>
      <w:r>
        <w:rPr>
          <w:spacing w:val="-53"/>
          <w:sz w:val="22"/>
        </w:rPr>
        <w:t xml:space="preserve"> </w:t>
      </w:r>
      <w:r>
        <w:rPr>
          <w:sz w:val="22"/>
        </w:rPr>
        <w:t>натуральные</w:t>
      </w:r>
      <w:r>
        <w:rPr>
          <w:spacing w:val="1"/>
          <w:sz w:val="22"/>
        </w:rPr>
        <w:t xml:space="preserve"> </w:t>
      </w:r>
      <w:r>
        <w:rPr>
          <w:sz w:val="22"/>
        </w:rPr>
        <w:t>объекты,</w:t>
      </w:r>
      <w:r>
        <w:rPr>
          <w:spacing w:val="1"/>
          <w:sz w:val="22"/>
        </w:rPr>
        <w:t xml:space="preserve"> </w:t>
      </w:r>
      <w:r>
        <w:rPr>
          <w:sz w:val="22"/>
        </w:rPr>
        <w:t>модели),</w:t>
      </w:r>
      <w:r>
        <w:rPr>
          <w:spacing w:val="1"/>
          <w:sz w:val="22"/>
        </w:rPr>
        <w:t xml:space="preserve"> </w:t>
      </w:r>
      <w:r>
        <w:rPr>
          <w:sz w:val="22"/>
        </w:rPr>
        <w:t>а</w:t>
      </w:r>
      <w:r>
        <w:rPr>
          <w:spacing w:val="1"/>
          <w:sz w:val="22"/>
        </w:rPr>
        <w:t xml:space="preserve"> </w:t>
      </w:r>
      <w:r>
        <w:rPr>
          <w:sz w:val="22"/>
        </w:rPr>
        <w:t>также</w:t>
      </w:r>
      <w:r>
        <w:rPr>
          <w:spacing w:val="1"/>
          <w:sz w:val="22"/>
        </w:rPr>
        <w:t xml:space="preserve"> </w:t>
      </w:r>
      <w:r>
        <w:rPr>
          <w:sz w:val="22"/>
        </w:rPr>
        <w:t>лабораторное</w:t>
      </w:r>
      <w:r>
        <w:rPr>
          <w:spacing w:val="1"/>
          <w:sz w:val="22"/>
        </w:rPr>
        <w:t xml:space="preserve"> </w:t>
      </w:r>
      <w:r>
        <w:rPr>
          <w:sz w:val="22"/>
        </w:rPr>
        <w:t>оборудование,</w:t>
      </w:r>
      <w:r>
        <w:rPr>
          <w:spacing w:val="1"/>
          <w:sz w:val="22"/>
        </w:rPr>
        <w:t xml:space="preserve"> </w:t>
      </w:r>
      <w:r>
        <w:rPr>
          <w:sz w:val="22"/>
        </w:rPr>
        <w:t>приборы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инструменты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проведения натурных экспериментов и исследований, расходные материалы. Оборудование и оснащение</w:t>
      </w:r>
      <w:r>
        <w:rPr>
          <w:spacing w:val="-52"/>
          <w:sz w:val="22"/>
        </w:rPr>
        <w:t xml:space="preserve"> </w:t>
      </w:r>
      <w:r>
        <w:rPr>
          <w:sz w:val="22"/>
        </w:rPr>
        <w:t>каждого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учебного</w:t>
      </w:r>
      <w:r>
        <w:rPr>
          <w:spacing w:val="1"/>
          <w:sz w:val="22"/>
        </w:rPr>
        <w:t xml:space="preserve"> </w:t>
      </w:r>
      <w:r>
        <w:rPr>
          <w:sz w:val="22"/>
        </w:rPr>
        <w:t>кабинета</w:t>
      </w:r>
      <w:r>
        <w:rPr>
          <w:spacing w:val="1"/>
          <w:sz w:val="22"/>
        </w:rPr>
        <w:t xml:space="preserve"> </w:t>
      </w:r>
      <w:r>
        <w:rPr>
          <w:sz w:val="22"/>
        </w:rPr>
        <w:t>школы</w:t>
      </w:r>
      <w:r>
        <w:rPr>
          <w:spacing w:val="1"/>
          <w:sz w:val="22"/>
        </w:rPr>
        <w:t xml:space="preserve"> </w:t>
      </w:r>
      <w:r>
        <w:rPr>
          <w:sz w:val="22"/>
        </w:rPr>
        <w:t>описано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Паспорте</w:t>
      </w:r>
      <w:r>
        <w:rPr>
          <w:spacing w:val="1"/>
          <w:sz w:val="22"/>
        </w:rPr>
        <w:t xml:space="preserve"> </w:t>
      </w:r>
      <w:r>
        <w:rPr>
          <w:sz w:val="22"/>
        </w:rPr>
        <w:t>кабинета.</w:t>
      </w:r>
      <w:r>
        <w:rPr>
          <w:spacing w:val="1"/>
          <w:sz w:val="2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имеются: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классов,</w:t>
      </w:r>
      <w:r>
        <w:rPr>
          <w:spacing w:val="-7"/>
        </w:rPr>
        <w:t xml:space="preserve"> </w:t>
      </w:r>
      <w:r>
        <w:t>кабинет</w:t>
      </w:r>
      <w:r>
        <w:rPr>
          <w:spacing w:val="-9"/>
        </w:rPr>
        <w:t xml:space="preserve"> </w:t>
      </w:r>
      <w:r>
        <w:t>иностранного</w:t>
      </w:r>
      <w:r>
        <w:rPr>
          <w:spacing w:val="-8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443F75">
        <w:t xml:space="preserve">9 </w:t>
      </w:r>
      <w:r>
        <w:t>рабочих</w:t>
      </w:r>
      <w:r>
        <w:rPr>
          <w:spacing w:val="1"/>
        </w:rPr>
        <w:t xml:space="preserve"> </w:t>
      </w:r>
      <w:r w:rsidR="00443F75">
        <w:t>мест, библиотека</w:t>
      </w:r>
      <w:r>
        <w:t>, столовая на 60</w:t>
      </w:r>
      <w:r>
        <w:rPr>
          <w:spacing w:val="1"/>
        </w:rPr>
        <w:t xml:space="preserve"> </w:t>
      </w:r>
      <w:r>
        <w:t xml:space="preserve">посадочных мест, учебно-опытный и хозяйственный </w:t>
      </w:r>
      <w:proofErr w:type="gramStart"/>
      <w:r>
        <w:t>участок ,</w:t>
      </w:r>
      <w:proofErr w:type="gramEnd"/>
      <w:r>
        <w:t xml:space="preserve"> спортивный зал , мастерская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 w:rsidR="00443F75">
        <w:t xml:space="preserve">труда, </w:t>
      </w:r>
      <w:r>
        <w:t xml:space="preserve">музей. </w:t>
      </w:r>
      <w:r>
        <w:rPr>
          <w:sz w:val="22"/>
        </w:rPr>
        <w:t>На территории школьного участка имеются хоккейный корт,</w:t>
      </w:r>
      <w:r>
        <w:rPr>
          <w:spacing w:val="-52"/>
          <w:sz w:val="22"/>
        </w:rPr>
        <w:t xml:space="preserve"> </w:t>
      </w:r>
      <w:r>
        <w:rPr>
          <w:sz w:val="22"/>
        </w:rPr>
        <w:t>спортивная площадка</w:t>
      </w:r>
      <w:r w:rsidR="00443F75">
        <w:rPr>
          <w:sz w:val="22"/>
        </w:rPr>
        <w:t>, полоса препятствий</w:t>
      </w:r>
      <w:r>
        <w:rPr>
          <w:sz w:val="22"/>
        </w:rPr>
        <w:t>. Асфальтированная площадка на территории школы оборудована для сдачи норм</w:t>
      </w:r>
      <w:r>
        <w:rPr>
          <w:spacing w:val="1"/>
          <w:sz w:val="22"/>
        </w:rPr>
        <w:t xml:space="preserve"> </w:t>
      </w:r>
      <w:r>
        <w:rPr>
          <w:sz w:val="22"/>
        </w:rPr>
        <w:t>ГТО</w:t>
      </w:r>
      <w:r>
        <w:rPr>
          <w:spacing w:val="-2"/>
          <w:sz w:val="22"/>
        </w:rPr>
        <w:t xml:space="preserve"> </w:t>
      </w:r>
      <w:r>
        <w:rPr>
          <w:sz w:val="22"/>
        </w:rPr>
        <w:t>Обучающиеся</w:t>
      </w:r>
      <w:r>
        <w:rPr>
          <w:spacing w:val="-2"/>
          <w:sz w:val="22"/>
        </w:rPr>
        <w:t xml:space="preserve"> </w:t>
      </w:r>
      <w:r>
        <w:rPr>
          <w:sz w:val="22"/>
        </w:rPr>
        <w:t>обеспечены</w:t>
      </w:r>
      <w:r>
        <w:rPr>
          <w:spacing w:val="-3"/>
          <w:sz w:val="22"/>
        </w:rPr>
        <w:t xml:space="preserve"> </w:t>
      </w:r>
      <w:r>
        <w:rPr>
          <w:sz w:val="22"/>
        </w:rPr>
        <w:t>горячим</w:t>
      </w:r>
      <w:r>
        <w:rPr>
          <w:spacing w:val="-3"/>
          <w:sz w:val="22"/>
        </w:rPr>
        <w:t xml:space="preserve"> </w:t>
      </w:r>
      <w:r>
        <w:rPr>
          <w:sz w:val="22"/>
        </w:rPr>
        <w:t>питанием</w:t>
      </w:r>
      <w:r w:rsidR="00443F75">
        <w:rPr>
          <w:spacing w:val="-5"/>
          <w:sz w:val="22"/>
        </w:rPr>
        <w:t>.</w:t>
      </w:r>
    </w:p>
    <w:p w:rsidR="00FE6E9C" w:rsidRDefault="00FE6E9C">
      <w:pPr>
        <w:pStyle w:val="a3"/>
        <w:spacing w:before="2"/>
        <w:ind w:left="0"/>
        <w:jc w:val="left"/>
        <w:rPr>
          <w:sz w:val="22"/>
        </w:rPr>
      </w:pPr>
    </w:p>
    <w:p w:rsidR="00FE6E9C" w:rsidRDefault="005770D3">
      <w:pPr>
        <w:ind w:left="1784" w:right="2345" w:hanging="3"/>
        <w:jc w:val="center"/>
        <w:rPr>
          <w:b/>
        </w:rPr>
      </w:pPr>
      <w:r>
        <w:rPr>
          <w:b/>
        </w:rPr>
        <w:t>Материально-технические условия реализации федеральной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 программы начального общего образования</w:t>
      </w:r>
      <w:r>
        <w:rPr>
          <w:b/>
          <w:spacing w:val="-52"/>
        </w:rPr>
        <w:t xml:space="preserve"> </w:t>
      </w:r>
      <w:r>
        <w:rPr>
          <w:b/>
        </w:rPr>
        <w:t>представлены</w:t>
      </w:r>
      <w:r>
        <w:rPr>
          <w:b/>
          <w:spacing w:val="-3"/>
        </w:rPr>
        <w:t xml:space="preserve"> </w:t>
      </w:r>
      <w:r>
        <w:rPr>
          <w:b/>
        </w:rPr>
        <w:t>в таблице: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44"/>
        <w:gridCol w:w="5718"/>
        <w:gridCol w:w="2894"/>
      </w:tblGrid>
      <w:tr w:rsidR="00FE6E9C">
        <w:trPr>
          <w:trHeight w:val="251"/>
        </w:trPr>
        <w:tc>
          <w:tcPr>
            <w:tcW w:w="816" w:type="dxa"/>
          </w:tcPr>
          <w:p w:rsidR="00FE6E9C" w:rsidRDefault="005770D3">
            <w:pPr>
              <w:pStyle w:val="TableParagraph"/>
              <w:spacing w:line="232" w:lineRule="exact"/>
              <w:ind w:left="96" w:right="8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32" w:lineRule="exact"/>
              <w:ind w:left="2325" w:right="2314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32" w:lineRule="exact"/>
              <w:ind w:left="456"/>
              <w:rPr>
                <w:b/>
              </w:rPr>
            </w:pPr>
            <w:r>
              <w:rPr>
                <w:b/>
              </w:rPr>
              <w:t>Единица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измерения</w:t>
            </w:r>
          </w:p>
        </w:tc>
      </w:tr>
      <w:tr w:rsidR="00FE6E9C">
        <w:trPr>
          <w:trHeight w:val="251"/>
        </w:trPr>
        <w:tc>
          <w:tcPr>
            <w:tcW w:w="816" w:type="dxa"/>
          </w:tcPr>
          <w:p w:rsidR="00FE6E9C" w:rsidRDefault="00FE6E9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32" w:lineRule="exact"/>
              <w:ind w:left="1922"/>
              <w:rPr>
                <w:b/>
              </w:rPr>
            </w:pPr>
            <w:r>
              <w:rPr>
                <w:b/>
              </w:rPr>
              <w:t>ИФРАСТРУКТУРА</w:t>
            </w:r>
          </w:p>
        </w:tc>
        <w:tc>
          <w:tcPr>
            <w:tcW w:w="2894" w:type="dxa"/>
          </w:tcPr>
          <w:p w:rsidR="00FE6E9C" w:rsidRDefault="00FE6E9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E6E9C">
        <w:trPr>
          <w:trHeight w:val="828"/>
        </w:trPr>
        <w:tc>
          <w:tcPr>
            <w:tcW w:w="816" w:type="dxa"/>
          </w:tcPr>
          <w:p w:rsidR="00FE6E9C" w:rsidRDefault="005770D3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40" w:lineRule="auto"/>
              <w:ind w:right="964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94" w:type="dxa"/>
          </w:tcPr>
          <w:p w:rsidR="00FE6E9C" w:rsidRDefault="006E0BD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1847,8</w:t>
            </w:r>
            <w:r w:rsidR="005770D3">
              <w:rPr>
                <w:b/>
              </w:rPr>
              <w:t xml:space="preserve"> </w:t>
            </w:r>
            <w:proofErr w:type="spellStart"/>
            <w:r w:rsidR="005770D3">
              <w:rPr>
                <w:b/>
              </w:rPr>
              <w:t>кв</w:t>
            </w:r>
            <w:proofErr w:type="spellEnd"/>
            <w:r w:rsidR="005770D3">
              <w:rPr>
                <w:b/>
                <w:spacing w:val="-1"/>
              </w:rPr>
              <w:t xml:space="preserve"> </w:t>
            </w:r>
            <w:r w:rsidR="005770D3">
              <w:rPr>
                <w:b/>
              </w:rPr>
              <w:t>м</w:t>
            </w:r>
          </w:p>
        </w:tc>
      </w:tr>
      <w:tr w:rsidR="00FE6E9C">
        <w:trPr>
          <w:trHeight w:val="275"/>
        </w:trPr>
        <w:tc>
          <w:tcPr>
            <w:tcW w:w="816" w:type="dxa"/>
          </w:tcPr>
          <w:p w:rsidR="00FE6E9C" w:rsidRDefault="005770D3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2894" w:type="dxa"/>
          </w:tcPr>
          <w:p w:rsidR="00FE6E9C" w:rsidRDefault="00443F7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E6E9C">
        <w:trPr>
          <w:trHeight w:val="827"/>
        </w:trPr>
        <w:tc>
          <w:tcPr>
            <w:tcW w:w="816" w:type="dxa"/>
          </w:tcPr>
          <w:p w:rsidR="00FE6E9C" w:rsidRDefault="005770D3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40" w:lineRule="auto"/>
              <w:ind w:right="1758"/>
              <w:rPr>
                <w:sz w:val="24"/>
              </w:rPr>
            </w:pPr>
            <w:r>
              <w:rPr>
                <w:sz w:val="24"/>
              </w:rPr>
              <w:t>Количество кабинетов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94" w:type="dxa"/>
          </w:tcPr>
          <w:p w:rsidR="00FE6E9C" w:rsidRDefault="00E117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E6E9C">
        <w:trPr>
          <w:trHeight w:val="275"/>
        </w:trPr>
        <w:tc>
          <w:tcPr>
            <w:tcW w:w="816" w:type="dxa"/>
          </w:tcPr>
          <w:p w:rsidR="00FE6E9C" w:rsidRDefault="005770D3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75"/>
        </w:trPr>
        <w:tc>
          <w:tcPr>
            <w:tcW w:w="816" w:type="dxa"/>
          </w:tcPr>
          <w:p w:rsidR="00FE6E9C" w:rsidRDefault="005770D3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828"/>
        </w:trPr>
        <w:tc>
          <w:tcPr>
            <w:tcW w:w="816" w:type="dxa"/>
          </w:tcPr>
          <w:p w:rsidR="00FE6E9C" w:rsidRDefault="00E11794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62" w:type="dxa"/>
            <w:gridSpan w:val="2"/>
          </w:tcPr>
          <w:p w:rsidR="00FE6E9C" w:rsidRDefault="005770D3" w:rsidP="00E11794">
            <w:pPr>
              <w:pStyle w:val="TableParagraph"/>
              <w:spacing w:line="240" w:lineRule="auto"/>
              <w:ind w:right="18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E11794">
              <w:rPr>
                <w:sz w:val="24"/>
              </w:rPr>
              <w:t xml:space="preserve"> туалетов</w:t>
            </w:r>
          </w:p>
        </w:tc>
        <w:tc>
          <w:tcPr>
            <w:tcW w:w="2894" w:type="dxa"/>
          </w:tcPr>
          <w:p w:rsidR="00FE6E9C" w:rsidRDefault="00E1179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E6E9C">
        <w:trPr>
          <w:trHeight w:val="273"/>
        </w:trPr>
        <w:tc>
          <w:tcPr>
            <w:tcW w:w="816" w:type="dxa"/>
          </w:tcPr>
          <w:p w:rsidR="00FE6E9C" w:rsidRDefault="00E11794">
            <w:pPr>
              <w:pStyle w:val="TableParagraph"/>
              <w:spacing w:line="247" w:lineRule="exact"/>
              <w:ind w:left="94" w:right="8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75"/>
        </w:trPr>
        <w:tc>
          <w:tcPr>
            <w:tcW w:w="816" w:type="dxa"/>
          </w:tcPr>
          <w:p w:rsidR="00FE6E9C" w:rsidRDefault="00E11794">
            <w:pPr>
              <w:pStyle w:val="TableParagraph"/>
              <w:spacing w:line="249" w:lineRule="exact"/>
              <w:ind w:left="94" w:right="8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5862" w:type="dxa"/>
            <w:gridSpan w:val="2"/>
          </w:tcPr>
          <w:p w:rsidR="00FE6E9C" w:rsidRDefault="005770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51"/>
        </w:trPr>
        <w:tc>
          <w:tcPr>
            <w:tcW w:w="9572" w:type="dxa"/>
            <w:gridSpan w:val="4"/>
          </w:tcPr>
          <w:p w:rsidR="00E11794" w:rsidRDefault="00E11794">
            <w:pPr>
              <w:pStyle w:val="TableParagraph"/>
              <w:spacing w:line="232" w:lineRule="exact"/>
              <w:ind w:left="3698" w:right="3678"/>
              <w:jc w:val="center"/>
              <w:rPr>
                <w:b/>
              </w:rPr>
            </w:pPr>
          </w:p>
          <w:p w:rsidR="00FE6E9C" w:rsidRDefault="005770D3">
            <w:pPr>
              <w:pStyle w:val="TableParagraph"/>
              <w:spacing w:line="232" w:lineRule="exact"/>
              <w:ind w:left="3698" w:right="3678"/>
              <w:jc w:val="center"/>
              <w:rPr>
                <w:b/>
              </w:rPr>
            </w:pPr>
            <w:r>
              <w:rPr>
                <w:b/>
              </w:rPr>
              <w:t>ОБЪЕКТЫ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СПОРТА</w:t>
            </w:r>
          </w:p>
        </w:tc>
      </w:tr>
      <w:tr w:rsidR="00FE6E9C">
        <w:trPr>
          <w:trHeight w:val="276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75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Хоккейный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корт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77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75"/>
        </w:trPr>
        <w:tc>
          <w:tcPr>
            <w:tcW w:w="960" w:type="dxa"/>
            <w:gridSpan w:val="2"/>
          </w:tcPr>
          <w:p w:rsidR="00FE6E9C" w:rsidRPr="00E11794" w:rsidRDefault="00E11794" w:rsidP="00E11794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E11794">
              <w:rPr>
                <w:b/>
              </w:rPr>
              <w:t>4</w:t>
            </w:r>
          </w:p>
        </w:tc>
        <w:tc>
          <w:tcPr>
            <w:tcW w:w="5718" w:type="dxa"/>
          </w:tcPr>
          <w:p w:rsidR="00FE6E9C" w:rsidRPr="00E11794" w:rsidRDefault="00E11794">
            <w:pPr>
              <w:pStyle w:val="TableParagraph"/>
              <w:spacing w:line="240" w:lineRule="auto"/>
              <w:ind w:left="0"/>
            </w:pPr>
            <w:r>
              <w:t xml:space="preserve">  </w:t>
            </w:r>
            <w:r w:rsidRPr="00E11794">
              <w:t>Полоса препятствий</w:t>
            </w:r>
          </w:p>
        </w:tc>
        <w:tc>
          <w:tcPr>
            <w:tcW w:w="2894" w:type="dxa"/>
          </w:tcPr>
          <w:p w:rsidR="00FE6E9C" w:rsidRPr="00E11794" w:rsidRDefault="00E11794">
            <w:pPr>
              <w:pStyle w:val="TableParagraph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Pr="00E11794">
              <w:rPr>
                <w:b/>
              </w:rPr>
              <w:t>1</w:t>
            </w:r>
          </w:p>
        </w:tc>
      </w:tr>
      <w:tr w:rsidR="00FE6E9C">
        <w:trPr>
          <w:trHeight w:val="549"/>
        </w:trPr>
        <w:tc>
          <w:tcPr>
            <w:tcW w:w="9572" w:type="dxa"/>
            <w:gridSpan w:val="4"/>
          </w:tcPr>
          <w:p w:rsidR="00FE6E9C" w:rsidRDefault="005770D3">
            <w:pPr>
              <w:pStyle w:val="TableParagraph"/>
              <w:spacing w:line="230" w:lineRule="auto"/>
              <w:ind w:left="3194" w:right="3169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 оснащение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интерактивное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FE6E9C">
        <w:trPr>
          <w:trHeight w:val="251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2" w:lineRule="exact"/>
              <w:ind w:left="107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компьютеров</w:t>
            </w:r>
            <w:r>
              <w:rPr>
                <w:spacing w:val="-9"/>
              </w:rPr>
              <w:t xml:space="preserve"> </w:t>
            </w:r>
            <w:r>
              <w:t>(моноблоки)</w:t>
            </w:r>
          </w:p>
        </w:tc>
        <w:tc>
          <w:tcPr>
            <w:tcW w:w="2894" w:type="dxa"/>
          </w:tcPr>
          <w:p w:rsidR="00FE6E9C" w:rsidRDefault="00485B39">
            <w:pPr>
              <w:pStyle w:val="TableParagraph"/>
              <w:spacing w:line="232" w:lineRule="exact"/>
            </w:pPr>
            <w:r>
              <w:t>37</w:t>
            </w:r>
          </w:p>
        </w:tc>
      </w:tr>
      <w:tr w:rsidR="00FE6E9C">
        <w:trPr>
          <w:trHeight w:val="254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4" w:lineRule="exact"/>
              <w:ind w:left="107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ноутбуков,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</w:p>
        </w:tc>
        <w:tc>
          <w:tcPr>
            <w:tcW w:w="2894" w:type="dxa"/>
          </w:tcPr>
          <w:p w:rsidR="00FE6E9C" w:rsidRDefault="00485B39">
            <w:pPr>
              <w:pStyle w:val="TableParagraph"/>
              <w:spacing w:line="234" w:lineRule="exact"/>
            </w:pPr>
            <w:r>
              <w:t>28</w:t>
            </w:r>
          </w:p>
        </w:tc>
      </w:tr>
      <w:tr w:rsidR="00FE6E9C">
        <w:trPr>
          <w:trHeight w:val="254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4" w:lineRule="exact"/>
              <w:ind w:left="107"/>
            </w:pPr>
            <w:r>
              <w:t>Количество планшетов</w:t>
            </w:r>
          </w:p>
        </w:tc>
        <w:tc>
          <w:tcPr>
            <w:tcW w:w="2894" w:type="dxa"/>
          </w:tcPr>
          <w:p w:rsidR="00FE6E9C" w:rsidRDefault="00485B39">
            <w:pPr>
              <w:pStyle w:val="TableParagraph"/>
              <w:spacing w:line="234" w:lineRule="exact"/>
            </w:pPr>
            <w:r>
              <w:t>0</w:t>
            </w:r>
          </w:p>
        </w:tc>
      </w:tr>
      <w:tr w:rsidR="00FE6E9C">
        <w:trPr>
          <w:trHeight w:val="249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29" w:lineRule="exact"/>
              <w:ind w:left="107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проекторов</w:t>
            </w:r>
          </w:p>
        </w:tc>
        <w:tc>
          <w:tcPr>
            <w:tcW w:w="2894" w:type="dxa"/>
          </w:tcPr>
          <w:p w:rsidR="00FE6E9C" w:rsidRDefault="00485B39">
            <w:pPr>
              <w:pStyle w:val="TableParagraph"/>
              <w:spacing w:line="229" w:lineRule="exact"/>
            </w:pPr>
            <w:r>
              <w:t>4</w:t>
            </w:r>
          </w:p>
        </w:tc>
      </w:tr>
      <w:tr w:rsidR="00FE6E9C">
        <w:trPr>
          <w:trHeight w:val="254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4" w:lineRule="exact"/>
              <w:ind w:left="107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интерактивных</w:t>
            </w:r>
            <w:r>
              <w:rPr>
                <w:spacing w:val="-4"/>
              </w:rPr>
              <w:t xml:space="preserve"> </w:t>
            </w:r>
            <w:r>
              <w:t>досок</w:t>
            </w:r>
          </w:p>
        </w:tc>
        <w:tc>
          <w:tcPr>
            <w:tcW w:w="2894" w:type="dxa"/>
          </w:tcPr>
          <w:p w:rsidR="00FE6E9C" w:rsidRDefault="00485B39">
            <w:pPr>
              <w:pStyle w:val="TableParagraph"/>
              <w:spacing w:line="234" w:lineRule="exact"/>
            </w:pPr>
            <w:r>
              <w:t>2</w:t>
            </w:r>
          </w:p>
        </w:tc>
      </w:tr>
      <w:tr w:rsidR="00FE6E9C">
        <w:trPr>
          <w:trHeight w:val="254"/>
        </w:trPr>
        <w:tc>
          <w:tcPr>
            <w:tcW w:w="9572" w:type="dxa"/>
            <w:gridSpan w:val="4"/>
          </w:tcPr>
          <w:p w:rsidR="00FE6E9C" w:rsidRDefault="005770D3">
            <w:pPr>
              <w:pStyle w:val="TableParagraph"/>
              <w:spacing w:line="235" w:lineRule="exact"/>
              <w:ind w:left="3696" w:right="3678"/>
              <w:jc w:val="center"/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</w:tr>
      <w:tr w:rsidR="00FE6E9C">
        <w:trPr>
          <w:trHeight w:val="1012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40" w:lineRule="auto"/>
              <w:ind w:left="107" w:right="101"/>
            </w:pPr>
            <w:r>
              <w:t>Количество</w:t>
            </w:r>
            <w:r>
              <w:rPr>
                <w:spacing w:val="14"/>
              </w:rPr>
              <w:t xml:space="preserve"> </w:t>
            </w:r>
            <w:r>
              <w:t>экземпляров</w:t>
            </w:r>
            <w:r>
              <w:rPr>
                <w:spacing w:val="6"/>
              </w:rPr>
              <w:t xml:space="preserve"> </w:t>
            </w:r>
            <w:r>
              <w:t>учебной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учебно-методической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19"/>
              </w:rPr>
              <w:t xml:space="preserve"> </w:t>
            </w:r>
            <w:r>
              <w:t>из</w:t>
            </w:r>
            <w:r>
              <w:rPr>
                <w:spacing w:val="15"/>
              </w:rPr>
              <w:t xml:space="preserve"> </w:t>
            </w:r>
            <w:r>
              <w:t>общего</w:t>
            </w:r>
            <w:r>
              <w:rPr>
                <w:spacing w:val="14"/>
              </w:rPr>
              <w:t xml:space="preserve"> </w:t>
            </w:r>
            <w:r>
              <w:t>количества</w:t>
            </w:r>
            <w:r>
              <w:rPr>
                <w:spacing w:val="17"/>
              </w:rPr>
              <w:t xml:space="preserve"> </w:t>
            </w:r>
            <w:r>
              <w:t>единиц</w:t>
            </w:r>
            <w:r>
              <w:rPr>
                <w:spacing w:val="16"/>
              </w:rPr>
              <w:t xml:space="preserve"> </w:t>
            </w:r>
            <w:r>
              <w:t>хранения</w:t>
            </w:r>
          </w:p>
          <w:p w:rsidR="00FE6E9C" w:rsidRDefault="005770D3">
            <w:pPr>
              <w:pStyle w:val="TableParagraph"/>
              <w:spacing w:line="252" w:lineRule="exact"/>
              <w:ind w:left="107" w:right="330"/>
            </w:pPr>
            <w:r>
              <w:t>библиотечного фонда, состоящих на учете, в расчете на</w:t>
            </w:r>
            <w:r>
              <w:rPr>
                <w:spacing w:val="-52"/>
              </w:rPr>
              <w:t xml:space="preserve"> </w:t>
            </w:r>
            <w:r>
              <w:t>одного учащегося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4" w:lineRule="exact"/>
              <w:ind w:left="4"/>
              <w:rPr>
                <w:b/>
              </w:rPr>
            </w:pPr>
            <w:r>
              <w:rPr>
                <w:b/>
              </w:rPr>
              <w:t>1519</w:t>
            </w:r>
          </w:p>
        </w:tc>
      </w:tr>
      <w:tr w:rsidR="00FE6E9C">
        <w:trPr>
          <w:trHeight w:val="503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tabs>
                <w:tab w:val="left" w:pos="1178"/>
                <w:tab w:val="left" w:pos="1541"/>
                <w:tab w:val="left" w:pos="3377"/>
                <w:tab w:val="left" w:pos="4817"/>
              </w:tabs>
              <w:spacing w:line="236" w:lineRule="exact"/>
              <w:ind w:left="107"/>
            </w:pPr>
            <w:r>
              <w:t>Наличие</w:t>
            </w:r>
            <w:r>
              <w:tab/>
              <w:t>в</w:t>
            </w:r>
            <w:r>
              <w:tab/>
              <w:t>образовательной</w:t>
            </w:r>
            <w:r>
              <w:tab/>
              <w:t>организации</w:t>
            </w:r>
            <w:r>
              <w:tab/>
              <w:t>системы</w:t>
            </w:r>
          </w:p>
          <w:p w:rsidR="00FE6E9C" w:rsidRDefault="005770D3">
            <w:pPr>
              <w:pStyle w:val="TableParagraph"/>
              <w:spacing w:line="247" w:lineRule="exact"/>
              <w:ind w:left="107"/>
            </w:pPr>
            <w:r>
              <w:t>электронного</w:t>
            </w:r>
            <w:r>
              <w:rPr>
                <w:spacing w:val="-4"/>
              </w:rPr>
              <w:t xml:space="preserve"> </w:t>
            </w:r>
            <w:r>
              <w:t>документооборота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да</w:t>
            </w:r>
          </w:p>
        </w:tc>
      </w:tr>
      <w:tr w:rsidR="00FE6E9C">
        <w:trPr>
          <w:trHeight w:val="251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2" w:lineRule="exact"/>
              <w:ind w:left="107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читального</w:t>
            </w:r>
            <w:r>
              <w:rPr>
                <w:spacing w:val="-3"/>
              </w:rPr>
              <w:t xml:space="preserve"> </w:t>
            </w:r>
            <w:r>
              <w:t>зала</w:t>
            </w:r>
            <w:r>
              <w:rPr>
                <w:spacing w:val="-7"/>
              </w:rPr>
              <w:t xml:space="preserve"> </w:t>
            </w:r>
            <w:r>
              <w:t>библиотеки,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1519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40" w:lineRule="auto"/>
              <w:ind w:left="107" w:right="8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обеспечением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стационарных</w:t>
            </w:r>
            <w:r>
              <w:rPr>
                <w:spacing w:val="-52"/>
              </w:rPr>
              <w:t xml:space="preserve"> </w:t>
            </w:r>
            <w:r>
              <w:t>компьютерах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переносных</w:t>
            </w:r>
            <w:r>
              <w:rPr>
                <w:spacing w:val="1"/>
              </w:rPr>
              <w:t xml:space="preserve"> </w:t>
            </w:r>
            <w:r>
              <w:t>компьютеров:</w:t>
            </w:r>
          </w:p>
          <w:p w:rsidR="00FE6E9C" w:rsidRDefault="005770D3">
            <w:pPr>
              <w:pStyle w:val="TableParagraph"/>
              <w:spacing w:line="252" w:lineRule="exact"/>
              <w:ind w:left="107" w:right="89" w:firstLine="50"/>
              <w:jc w:val="both"/>
            </w:pPr>
            <w:r>
              <w:t>С обеспечением возможности работы на стационарных</w:t>
            </w:r>
            <w:r>
              <w:rPr>
                <w:spacing w:val="1"/>
              </w:rPr>
              <w:t xml:space="preserve"> </w:t>
            </w:r>
            <w:r>
              <w:t>компьютерах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переносных</w:t>
            </w:r>
            <w:r>
              <w:rPr>
                <w:spacing w:val="1"/>
              </w:rPr>
              <w:t xml:space="preserve"> </w:t>
            </w:r>
            <w:r>
              <w:t>компьютеров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да</w:t>
            </w:r>
          </w:p>
        </w:tc>
      </w:tr>
      <w:tr w:rsidR="00FE6E9C">
        <w:trPr>
          <w:trHeight w:val="503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6" w:lineRule="exact"/>
              <w:ind w:left="107"/>
            </w:pPr>
            <w:r>
              <w:t>Оснащенного</w:t>
            </w:r>
            <w:r>
              <w:rPr>
                <w:spacing w:val="30"/>
              </w:rPr>
              <w:t xml:space="preserve"> </w:t>
            </w:r>
            <w:r>
              <w:t>средствами</w:t>
            </w:r>
            <w:r>
              <w:rPr>
                <w:spacing w:val="24"/>
              </w:rPr>
              <w:t xml:space="preserve"> </w:t>
            </w:r>
            <w:r>
              <w:t>сканирования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распознавания</w:t>
            </w:r>
          </w:p>
          <w:p w:rsidR="00FE6E9C" w:rsidRDefault="005770D3">
            <w:pPr>
              <w:pStyle w:val="TableParagraph"/>
              <w:spacing w:line="247" w:lineRule="exact"/>
              <w:ind w:left="107"/>
            </w:pPr>
            <w:r>
              <w:t>текстов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505"/>
        </w:trPr>
        <w:tc>
          <w:tcPr>
            <w:tcW w:w="960" w:type="dxa"/>
            <w:gridSpan w:val="2"/>
          </w:tcPr>
          <w:p w:rsidR="00FE6E9C" w:rsidRDefault="005770D3">
            <w:pPr>
              <w:pStyle w:val="TableParagraph"/>
              <w:spacing w:line="247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18" w:type="dxa"/>
          </w:tcPr>
          <w:p w:rsidR="00FE6E9C" w:rsidRDefault="005770D3">
            <w:pPr>
              <w:pStyle w:val="TableParagraph"/>
              <w:spacing w:line="239" w:lineRule="exact"/>
              <w:ind w:left="107"/>
            </w:pPr>
            <w:r>
              <w:t>С</w:t>
            </w:r>
            <w:r>
              <w:rPr>
                <w:spacing w:val="15"/>
              </w:rPr>
              <w:t xml:space="preserve"> </w:t>
            </w:r>
            <w:r>
              <w:t>выходом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Интернет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компьютеров,</w:t>
            </w:r>
            <w:r>
              <w:rPr>
                <w:spacing w:val="18"/>
              </w:rPr>
              <w:t xml:space="preserve"> </w:t>
            </w:r>
            <w:r>
              <w:t>расположенных</w:t>
            </w:r>
            <w:r>
              <w:rPr>
                <w:spacing w:val="19"/>
              </w:rPr>
              <w:t xml:space="preserve"> </w:t>
            </w:r>
            <w:r>
              <w:t>в</w:t>
            </w:r>
          </w:p>
          <w:p w:rsidR="00FE6E9C" w:rsidRDefault="005770D3">
            <w:pPr>
              <w:pStyle w:val="TableParagraph"/>
              <w:spacing w:line="247" w:lineRule="exact"/>
              <w:ind w:left="107"/>
            </w:pPr>
            <w:r>
              <w:t>помещении</w:t>
            </w:r>
            <w:r>
              <w:rPr>
                <w:spacing w:val="-4"/>
              </w:rPr>
              <w:t xml:space="preserve"> </w:t>
            </w:r>
            <w:r>
              <w:t>библиотеки</w:t>
            </w:r>
          </w:p>
        </w:tc>
        <w:tc>
          <w:tcPr>
            <w:tcW w:w="2894" w:type="dxa"/>
          </w:tcPr>
          <w:p w:rsidR="00FE6E9C" w:rsidRDefault="005770D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6E9C">
        <w:trPr>
          <w:trHeight w:val="254"/>
        </w:trPr>
        <w:tc>
          <w:tcPr>
            <w:tcW w:w="960" w:type="dxa"/>
            <w:gridSpan w:val="2"/>
          </w:tcPr>
          <w:p w:rsidR="00FE6E9C" w:rsidRDefault="00FE6E9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718" w:type="dxa"/>
          </w:tcPr>
          <w:p w:rsidR="00FE6E9C" w:rsidRDefault="00FE6E9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94" w:type="dxa"/>
          </w:tcPr>
          <w:p w:rsidR="00FE6E9C" w:rsidRDefault="00FE6E9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FE6E9C" w:rsidRDefault="00FE6E9C">
      <w:pPr>
        <w:pStyle w:val="a3"/>
        <w:ind w:left="0"/>
        <w:jc w:val="left"/>
        <w:rPr>
          <w:b/>
          <w:sz w:val="20"/>
        </w:rPr>
      </w:pPr>
    </w:p>
    <w:p w:rsidR="00FE6E9C" w:rsidRDefault="00FE6E9C">
      <w:pPr>
        <w:pStyle w:val="a3"/>
        <w:spacing w:before="5"/>
        <w:ind w:left="0"/>
        <w:jc w:val="left"/>
        <w:rPr>
          <w:b/>
          <w:sz w:val="22"/>
        </w:rPr>
      </w:pPr>
    </w:p>
    <w:p w:rsidR="00FE6E9C" w:rsidRDefault="005770D3">
      <w:pPr>
        <w:pStyle w:val="1"/>
        <w:ind w:left="2691"/>
        <w:jc w:val="both"/>
      </w:pP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</w:p>
    <w:p w:rsidR="00FE6E9C" w:rsidRDefault="005770D3">
      <w:pPr>
        <w:pStyle w:val="a3"/>
        <w:spacing w:before="3"/>
        <w:ind w:right="75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 сформированной на основе разнообразных информационных образовательных</w:t>
      </w:r>
      <w:r>
        <w:rPr>
          <w:spacing w:val="1"/>
        </w:rPr>
        <w:t xml:space="preserve"> </w:t>
      </w:r>
      <w:r>
        <w:rPr>
          <w:spacing w:val="-1"/>
        </w:rPr>
        <w:t xml:space="preserve">ресурсов, современных информационно-телекоммуникационных </w:t>
      </w:r>
      <w:r>
        <w:t>средств и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-8"/>
        </w:rPr>
        <w:t xml:space="preserve"> </w:t>
      </w:r>
      <w:r>
        <w:t>гарантирующих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охрану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обеспечивающих</w:t>
      </w:r>
      <w:r>
        <w:rPr>
          <w:spacing w:val="-13"/>
        </w:rPr>
        <w:t xml:space="preserve"> </w:t>
      </w:r>
      <w:r>
        <w:t>достижение</w:t>
      </w:r>
      <w:r>
        <w:rPr>
          <w:spacing w:val="-15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высокое</w:t>
      </w:r>
      <w:r>
        <w:rPr>
          <w:spacing w:val="-58"/>
        </w:rPr>
        <w:t xml:space="preserve"> </w:t>
      </w:r>
      <w:r>
        <w:t>качество,</w:t>
      </w:r>
      <w:r>
        <w:rPr>
          <w:spacing w:val="-4"/>
        </w:rPr>
        <w:t xml:space="preserve"> </w:t>
      </w:r>
      <w:r>
        <w:t>личностное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обучающихся.</w:t>
      </w:r>
    </w:p>
    <w:p w:rsidR="00FE6E9C" w:rsidRDefault="005770D3">
      <w:pPr>
        <w:pStyle w:val="a3"/>
        <w:spacing w:before="1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6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 w:rsidR="001301B9">
        <w:t>Верхнеуратьминская</w:t>
      </w:r>
      <w:proofErr w:type="spellEnd"/>
      <w:r w:rsidR="001301B9">
        <w:t xml:space="preserve"> ООШ</w:t>
      </w:r>
      <w:r>
        <w:t>»</w:t>
      </w:r>
      <w:r>
        <w:rPr>
          <w:spacing w:val="-4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t>РТ: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56"/>
        </w:tabs>
        <w:ind w:right="755" w:firstLine="0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 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85"/>
        </w:tabs>
        <w:ind w:right="767" w:firstLine="0"/>
        <w:rPr>
          <w:sz w:val="24"/>
        </w:rPr>
      </w:pPr>
      <w:r>
        <w:rPr>
          <w:sz w:val="24"/>
        </w:rPr>
        <w:t>фонд дополнительной литературы (художественная и научно- 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 издания);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28"/>
        </w:tabs>
        <w:ind w:right="754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5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средства);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40"/>
        </w:tabs>
        <w:ind w:right="756" w:firstLine="0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 ч.</w:t>
      </w:r>
      <w:r>
        <w:rPr>
          <w:spacing w:val="-1"/>
          <w:sz w:val="24"/>
        </w:rPr>
        <w:t xml:space="preserve"> </w:t>
      </w:r>
      <w:r>
        <w:rPr>
          <w:sz w:val="24"/>
        </w:rPr>
        <w:t>к наследию 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кинематографа;</w:t>
      </w:r>
    </w:p>
    <w:p w:rsidR="00FE6E9C" w:rsidRPr="00485B39" w:rsidRDefault="005770D3" w:rsidP="00485B39">
      <w:pPr>
        <w:pStyle w:val="a4"/>
        <w:numPr>
          <w:ilvl w:val="0"/>
          <w:numId w:val="3"/>
        </w:numPr>
        <w:tabs>
          <w:tab w:val="left" w:pos="342"/>
        </w:tabs>
        <w:spacing w:before="62" w:line="242" w:lineRule="auto"/>
        <w:ind w:right="764" w:firstLine="0"/>
        <w:jc w:val="left"/>
        <w:rPr>
          <w:sz w:val="24"/>
        </w:rPr>
      </w:pPr>
      <w:r w:rsidRPr="00485B39">
        <w:rPr>
          <w:spacing w:val="-1"/>
          <w:sz w:val="24"/>
        </w:rPr>
        <w:t>информационно-телекоммуникационная</w:t>
      </w:r>
      <w:r w:rsidRPr="00485B39">
        <w:rPr>
          <w:spacing w:val="-5"/>
          <w:sz w:val="24"/>
        </w:rPr>
        <w:t xml:space="preserve"> </w:t>
      </w:r>
      <w:proofErr w:type="spellStart"/>
      <w:proofErr w:type="gramStart"/>
      <w:r w:rsidRPr="00485B39">
        <w:rPr>
          <w:sz w:val="24"/>
        </w:rPr>
        <w:t>инфраструктура;технические</w:t>
      </w:r>
      <w:proofErr w:type="spellEnd"/>
      <w:proofErr w:type="gramEnd"/>
      <w:r w:rsidRPr="00485B39">
        <w:rPr>
          <w:sz w:val="24"/>
        </w:rPr>
        <w:tab/>
        <w:t>средства,</w:t>
      </w:r>
      <w:r w:rsidRPr="00485B39">
        <w:rPr>
          <w:sz w:val="24"/>
        </w:rPr>
        <w:tab/>
        <w:t>обеспечивающие</w:t>
      </w:r>
      <w:r w:rsidRPr="00485B39">
        <w:rPr>
          <w:sz w:val="24"/>
        </w:rPr>
        <w:tab/>
        <w:t>функционирование</w:t>
      </w:r>
      <w:r w:rsidRPr="00485B39">
        <w:rPr>
          <w:sz w:val="24"/>
        </w:rPr>
        <w:tab/>
        <w:t>информационно-</w:t>
      </w:r>
      <w:r w:rsidRPr="00485B39">
        <w:rPr>
          <w:spacing w:val="-57"/>
          <w:sz w:val="24"/>
        </w:rPr>
        <w:t xml:space="preserve"> </w:t>
      </w:r>
      <w:r w:rsidRPr="00485B39">
        <w:rPr>
          <w:sz w:val="24"/>
        </w:rPr>
        <w:t>образовательной</w:t>
      </w:r>
      <w:r w:rsidRPr="00485B39">
        <w:rPr>
          <w:spacing w:val="1"/>
          <w:sz w:val="24"/>
        </w:rPr>
        <w:t xml:space="preserve"> </w:t>
      </w:r>
      <w:r w:rsidRPr="00485B39">
        <w:rPr>
          <w:sz w:val="24"/>
        </w:rPr>
        <w:t>среды;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81"/>
        </w:tabs>
        <w:ind w:right="1268" w:firstLine="0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19"/>
        </w:tabs>
        <w:ind w:right="1031" w:firstLine="0"/>
        <w:jc w:val="left"/>
        <w:rPr>
          <w:sz w:val="24"/>
        </w:rPr>
      </w:pPr>
      <w:r>
        <w:rPr>
          <w:sz w:val="24"/>
        </w:rPr>
        <w:t>служба 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FE6E9C" w:rsidRDefault="005770D3">
      <w:pPr>
        <w:pStyle w:val="a3"/>
        <w:jc w:val="left"/>
      </w:pPr>
      <w:r>
        <w:t>ИОС</w:t>
      </w:r>
      <w:r>
        <w:rPr>
          <w:spacing w:val="57"/>
        </w:rPr>
        <w:t xml:space="preserve"> </w:t>
      </w:r>
      <w:r>
        <w:t>предоставляет 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proofErr w:type="spellStart"/>
      <w:r>
        <w:t>образовательногопроцесса</w:t>
      </w:r>
      <w:proofErr w:type="spellEnd"/>
      <w:r>
        <w:rPr>
          <w:spacing w:val="-4"/>
        </w:rPr>
        <w:t xml:space="preserve"> </w:t>
      </w:r>
      <w:r>
        <w:t>возможность: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59"/>
        </w:tabs>
        <w:ind w:right="798" w:firstLine="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ФОП</w:t>
      </w:r>
      <w:r>
        <w:rPr>
          <w:spacing w:val="5"/>
          <w:sz w:val="24"/>
        </w:rPr>
        <w:t xml:space="preserve"> </w:t>
      </w:r>
      <w:r>
        <w:rPr>
          <w:sz w:val="24"/>
        </w:rPr>
        <w:t>НОО,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01"/>
          <w:tab w:val="left" w:pos="502"/>
          <w:tab w:val="left" w:pos="1627"/>
          <w:tab w:val="left" w:pos="2868"/>
          <w:tab w:val="left" w:pos="3279"/>
          <w:tab w:val="left" w:pos="4722"/>
          <w:tab w:val="left" w:pos="5830"/>
          <w:tab w:val="left" w:pos="6587"/>
          <w:tab w:val="left" w:pos="6916"/>
          <w:tab w:val="left" w:pos="7909"/>
          <w:tab w:val="left" w:pos="8565"/>
        </w:tabs>
        <w:ind w:right="773" w:firstLine="0"/>
        <w:jc w:val="left"/>
        <w:rPr>
          <w:sz w:val="24"/>
        </w:rPr>
      </w:pPr>
      <w:r>
        <w:rPr>
          <w:sz w:val="24"/>
        </w:rPr>
        <w:t>развития</w:t>
      </w:r>
      <w:r>
        <w:rPr>
          <w:sz w:val="24"/>
        </w:rPr>
        <w:tab/>
        <w:t>личности,</w:t>
      </w:r>
      <w:r>
        <w:rPr>
          <w:sz w:val="24"/>
        </w:rPr>
        <w:tab/>
        <w:t>удовлетворения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</w:r>
      <w:r>
        <w:rPr>
          <w:spacing w:val="-1"/>
          <w:sz w:val="24"/>
        </w:rPr>
        <w:t>самореализации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талантливых,</w:t>
      </w:r>
      <w:r>
        <w:rPr>
          <w:spacing w:val="9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z w:val="24"/>
        </w:rPr>
        <w:tab/>
        <w:t>деятельности,</w:t>
      </w:r>
      <w:r>
        <w:rPr>
          <w:sz w:val="24"/>
        </w:rPr>
        <w:tab/>
        <w:t>социальных</w:t>
      </w:r>
      <w:r>
        <w:rPr>
          <w:sz w:val="24"/>
        </w:rPr>
        <w:tab/>
        <w:t>практик,</w:t>
      </w:r>
      <w:r>
        <w:rPr>
          <w:sz w:val="24"/>
        </w:rPr>
        <w:tab/>
        <w:t>включая</w:t>
      </w:r>
      <w:r>
        <w:rPr>
          <w:sz w:val="24"/>
        </w:rPr>
        <w:tab/>
        <w:t>общественно-</w:t>
      </w:r>
      <w:r>
        <w:rPr>
          <w:sz w:val="24"/>
        </w:rPr>
        <w:tab/>
      </w:r>
      <w:r>
        <w:rPr>
          <w:spacing w:val="-1"/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 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 систему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 секций, студий с использованием возможностей организаций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28"/>
        </w:tabs>
        <w:ind w:right="762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38"/>
        </w:tabs>
        <w:ind w:right="754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ориентаций;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14"/>
        </w:tabs>
        <w:ind w:right="1153" w:firstLine="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образовательных планов обучающихся, обеспечения их 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21"/>
        </w:tabs>
        <w:ind w:right="761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54"/>
        </w:tabs>
        <w:ind w:right="769" w:firstLine="0"/>
        <w:rPr>
          <w:sz w:val="24"/>
        </w:rPr>
      </w:pPr>
      <w:r>
        <w:rPr>
          <w:sz w:val="24"/>
        </w:rPr>
        <w:t>формирования у обучающихся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55"/>
        </w:tabs>
        <w:ind w:right="761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24"/>
        </w:tabs>
        <w:ind w:right="763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99"/>
        </w:tabs>
        <w:ind w:right="769" w:firstLine="0"/>
        <w:rPr>
          <w:sz w:val="24"/>
        </w:rPr>
      </w:pPr>
      <w:r>
        <w:rPr>
          <w:sz w:val="24"/>
        </w:rPr>
        <w:t>обновления содержания образовательной начального общего образования, методик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 обучающихся и их родителей (законных представителей)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 Российской Федерации;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72"/>
        </w:tabs>
        <w:ind w:right="759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FE6E9C" w:rsidRDefault="005770D3">
      <w:pPr>
        <w:pStyle w:val="a3"/>
        <w:spacing w:line="242" w:lineRule="auto"/>
        <w:ind w:right="758"/>
      </w:pPr>
      <w:r>
        <w:t>-эффективного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6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финансирования.</w:t>
      </w:r>
    </w:p>
    <w:p w:rsidR="00FE6E9C" w:rsidRDefault="005770D3">
      <w:pPr>
        <w:pStyle w:val="a3"/>
        <w:spacing w:line="273" w:lineRule="exact"/>
      </w:pPr>
      <w:r>
        <w:t>Электронная</w:t>
      </w:r>
      <w:r>
        <w:rPr>
          <w:spacing w:val="-12"/>
        </w:rPr>
        <w:t xml:space="preserve"> </w:t>
      </w:r>
      <w:r>
        <w:t>информационно-образовательная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00"/>
        </w:tabs>
        <w:ind w:right="767" w:firstLine="0"/>
        <w:rPr>
          <w:sz w:val="24"/>
        </w:rPr>
      </w:pPr>
      <w:r>
        <w:rPr>
          <w:sz w:val="24"/>
        </w:rPr>
        <w:t>доступ к учебным планам, рабочим программам, электронным учебным изданиям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 (портала) образовательной организации: (указывается сайт (портал), где 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информация);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10"/>
        </w:tabs>
        <w:ind w:right="772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E6E9C" w:rsidRDefault="00FE6E9C">
      <w:pPr>
        <w:jc w:val="both"/>
        <w:rPr>
          <w:sz w:val="24"/>
        </w:rPr>
        <w:sectPr w:rsidR="00FE6E9C">
          <w:pgSz w:w="11920" w:h="16850"/>
          <w:pgMar w:top="1040" w:right="80" w:bottom="280" w:left="1500" w:header="720" w:footer="720" w:gutter="0"/>
          <w:cols w:space="720"/>
        </w:sectPr>
      </w:pPr>
    </w:p>
    <w:p w:rsidR="00FE6E9C" w:rsidRDefault="005770D3">
      <w:pPr>
        <w:pStyle w:val="a4"/>
        <w:numPr>
          <w:ilvl w:val="0"/>
          <w:numId w:val="3"/>
        </w:numPr>
        <w:tabs>
          <w:tab w:val="left" w:pos="534"/>
        </w:tabs>
        <w:spacing w:before="62" w:line="242" w:lineRule="auto"/>
        <w:ind w:right="758" w:firstLine="0"/>
        <w:rPr>
          <w:sz w:val="24"/>
        </w:rPr>
      </w:pPr>
      <w:r>
        <w:rPr>
          <w:sz w:val="24"/>
        </w:rPr>
        <w:lastRenderedPageBreak/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23"/>
        </w:tabs>
        <w:ind w:right="76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682"/>
        </w:tabs>
        <w:ind w:right="762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 (или) асинхронные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FE6E9C" w:rsidRDefault="005770D3">
      <w:pPr>
        <w:pStyle w:val="a3"/>
        <w:ind w:right="766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осуществить: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87"/>
        </w:tabs>
        <w:ind w:right="755" w:firstLine="0"/>
        <w:rPr>
          <w:sz w:val="24"/>
        </w:rPr>
      </w:pPr>
      <w:r>
        <w:rPr>
          <w:sz w:val="24"/>
        </w:rPr>
        <w:t>поиск и получение информации в локальной сети организации и Глобальной сети 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36"/>
        </w:tabs>
        <w:ind w:right="758" w:firstLine="0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59"/>
        </w:tabs>
        <w:ind w:right="793" w:firstLine="0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01"/>
          <w:tab w:val="left" w:pos="502"/>
          <w:tab w:val="left" w:pos="1457"/>
          <w:tab w:val="left" w:pos="1507"/>
          <w:tab w:val="left" w:pos="1839"/>
          <w:tab w:val="left" w:pos="2309"/>
          <w:tab w:val="left" w:pos="2832"/>
          <w:tab w:val="left" w:pos="3041"/>
          <w:tab w:val="left" w:pos="4201"/>
          <w:tab w:val="left" w:pos="4393"/>
          <w:tab w:val="left" w:pos="4578"/>
          <w:tab w:val="left" w:pos="4710"/>
          <w:tab w:val="left" w:pos="5571"/>
          <w:tab w:val="left" w:pos="5710"/>
          <w:tab w:val="left" w:pos="6169"/>
          <w:tab w:val="left" w:pos="6529"/>
          <w:tab w:val="left" w:pos="7355"/>
          <w:tab w:val="left" w:pos="7811"/>
          <w:tab w:val="left" w:pos="7878"/>
          <w:tab w:val="left" w:pos="8070"/>
          <w:tab w:val="left" w:pos="8395"/>
          <w:tab w:val="left" w:pos="8980"/>
        </w:tabs>
        <w:ind w:right="767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</w:r>
      <w:r>
        <w:rPr>
          <w:sz w:val="24"/>
        </w:rPr>
        <w:tab/>
        <w:t>мероприятиях</w:t>
      </w:r>
      <w:r>
        <w:rPr>
          <w:sz w:val="24"/>
        </w:rPr>
        <w:tab/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конференциях,</w:t>
      </w:r>
      <w:r>
        <w:rPr>
          <w:sz w:val="24"/>
        </w:rPr>
        <w:tab/>
        <w:t>собраниях,</w:t>
      </w:r>
      <w:r>
        <w:rPr>
          <w:sz w:val="24"/>
        </w:rPr>
        <w:tab/>
      </w:r>
      <w:r>
        <w:rPr>
          <w:sz w:val="24"/>
        </w:rPr>
        <w:tab/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3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6"/>
          <w:sz w:val="24"/>
        </w:rPr>
        <w:t xml:space="preserve"> </w:t>
      </w:r>
      <w:r>
        <w:rPr>
          <w:sz w:val="24"/>
        </w:rPr>
        <w:t>сопровождением.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случае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</w:r>
      <w:proofErr w:type="gramStart"/>
      <w:r>
        <w:rPr>
          <w:sz w:val="24"/>
        </w:rPr>
        <w:t>образования,</w:t>
      </w:r>
      <w:r>
        <w:rPr>
          <w:sz w:val="24"/>
        </w:rPr>
        <w:tab/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электронного обучения,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каждый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обучающийся  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  <w:t xml:space="preserve">течение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всего  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периода</w:t>
      </w:r>
      <w:r>
        <w:rPr>
          <w:sz w:val="24"/>
        </w:rPr>
        <w:tab/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z w:val="24"/>
        </w:rPr>
        <w:tab/>
        <w:t>неограниченным</w:t>
      </w:r>
      <w:r>
        <w:rPr>
          <w:sz w:val="24"/>
        </w:rPr>
        <w:tab/>
      </w:r>
      <w:r>
        <w:rPr>
          <w:sz w:val="24"/>
        </w:rPr>
        <w:tab/>
        <w:t>доступом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среде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любой</w:t>
      </w:r>
      <w:r>
        <w:rPr>
          <w:spacing w:val="43"/>
          <w:sz w:val="24"/>
        </w:rPr>
        <w:t xml:space="preserve"> </w:t>
      </w:r>
      <w:r>
        <w:rPr>
          <w:sz w:val="24"/>
        </w:rPr>
        <w:t>точки,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4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</w:p>
    <w:p w:rsidR="00FE6E9C" w:rsidRDefault="005770D3">
      <w:pPr>
        <w:pStyle w:val="a3"/>
        <w:ind w:right="802"/>
      </w:pPr>
      <w:r>
        <w:t>информационно-телекоммуникационной Сети как на территории организации, так и вне</w:t>
      </w:r>
      <w:r>
        <w:rPr>
          <w:spacing w:val="1"/>
        </w:rPr>
        <w:t xml:space="preserve"> </w:t>
      </w:r>
      <w:r>
        <w:t>ее.</w:t>
      </w:r>
    </w:p>
    <w:p w:rsidR="00FE6E9C" w:rsidRDefault="005770D3">
      <w:pPr>
        <w:pStyle w:val="a3"/>
        <w:ind w:right="759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соответствует законодательству</w:t>
      </w:r>
      <w:r>
        <w:rPr>
          <w:spacing w:val="-5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</w:p>
    <w:p w:rsidR="00FE6E9C" w:rsidRDefault="005770D3">
      <w:pPr>
        <w:pStyle w:val="a3"/>
        <w:ind w:right="1148"/>
        <w:jc w:val="left"/>
      </w:pPr>
      <w:r>
        <w:t>Информационно-образовательная среда организации обеспечивает реализацию 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(указывается 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реализации</w:t>
      </w:r>
    </w:p>
    <w:p w:rsidR="00FE6E9C" w:rsidRDefault="005770D3">
      <w:pPr>
        <w:pStyle w:val="a3"/>
        <w:ind w:right="773"/>
        <w:jc w:val="left"/>
      </w:pPr>
      <w:r>
        <w:t xml:space="preserve">адаптированных </w:t>
      </w:r>
      <w:proofErr w:type="gramStart"/>
      <w:r>
        <w:t>федеральных образовательных программ начального общего образования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ОВЗ).</w:t>
      </w:r>
    </w:p>
    <w:p w:rsidR="00FE6E9C" w:rsidRDefault="005770D3">
      <w:pPr>
        <w:pStyle w:val="a3"/>
        <w:jc w:val="left"/>
      </w:pPr>
      <w:r>
        <w:t>В</w:t>
      </w:r>
      <w:r>
        <w:rPr>
          <w:spacing w:val="37"/>
        </w:rPr>
        <w:t xml:space="preserve"> </w:t>
      </w:r>
      <w:r>
        <w:t>МБОУ</w:t>
      </w:r>
      <w:r>
        <w:rPr>
          <w:spacing w:val="43"/>
        </w:rPr>
        <w:t xml:space="preserve"> </w:t>
      </w:r>
      <w:r>
        <w:t>«</w:t>
      </w:r>
      <w:proofErr w:type="spellStart"/>
      <w:r w:rsidR="001301B9">
        <w:t>Верхнеуратьминская</w:t>
      </w:r>
      <w:proofErr w:type="spellEnd"/>
      <w:r w:rsidR="001301B9">
        <w:t xml:space="preserve"> ООШ</w:t>
      </w:r>
      <w:r>
        <w:t>»</w:t>
      </w:r>
      <w:r>
        <w:rPr>
          <w:spacing w:val="39"/>
        </w:rPr>
        <w:t xml:space="preserve"> </w:t>
      </w:r>
      <w:r>
        <w:t>создаются</w:t>
      </w:r>
      <w:r>
        <w:rPr>
          <w:spacing w:val="39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необходимые</w:t>
      </w:r>
      <w:r>
        <w:rPr>
          <w:spacing w:val="38"/>
        </w:rPr>
        <w:t xml:space="preserve"> </w:t>
      </w:r>
      <w:r>
        <w:t>условия</w:t>
      </w:r>
      <w:r>
        <w:rPr>
          <w:spacing w:val="36"/>
        </w:rPr>
        <w:t xml:space="preserve"> </w:t>
      </w:r>
      <w:r>
        <w:t>для</w:t>
      </w:r>
    </w:p>
    <w:p w:rsidR="00FE6E9C" w:rsidRDefault="005770D3">
      <w:pPr>
        <w:pStyle w:val="a3"/>
        <w:ind w:right="776"/>
        <w:jc w:val="left"/>
      </w:pPr>
      <w:r>
        <w:t>комфортной</w:t>
      </w:r>
      <w:r>
        <w:rPr>
          <w:spacing w:val="1"/>
        </w:rPr>
        <w:t xml:space="preserve"> </w:t>
      </w:r>
      <w:r>
        <w:t xml:space="preserve">работы </w:t>
      </w:r>
      <w:proofErr w:type="spellStart"/>
      <w:r>
        <w:t>винформационной</w:t>
      </w:r>
      <w:proofErr w:type="spellEnd"/>
      <w:r>
        <w:t xml:space="preserve"> системе «Электронное образование в Республике</w:t>
      </w:r>
      <w:r>
        <w:rPr>
          <w:spacing w:val="-57"/>
        </w:rPr>
        <w:t xml:space="preserve"> </w:t>
      </w:r>
      <w:r>
        <w:t>Татарстан»:</w:t>
      </w:r>
    </w:p>
    <w:p w:rsidR="00FE6E9C" w:rsidRDefault="005770D3" w:rsidP="00FF0459">
      <w:pPr>
        <w:pStyle w:val="a4"/>
        <w:numPr>
          <w:ilvl w:val="0"/>
          <w:numId w:val="3"/>
        </w:numPr>
        <w:tabs>
          <w:tab w:val="left" w:pos="344"/>
        </w:tabs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сайт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 w:rsidR="00FF0459" w:rsidRPr="00FF0459">
        <w:rPr>
          <w:sz w:val="24"/>
        </w:rPr>
        <w:t>https://edu.tatar.ru/nkamsk/v-uratma/sch</w:t>
      </w:r>
      <w:r>
        <w:rPr>
          <w:sz w:val="24"/>
        </w:rPr>
        <w:t>);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42"/>
        </w:tabs>
        <w:ind w:left="341" w:hanging="14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373"/>
        </w:tabs>
        <w:ind w:right="920" w:firstLine="0"/>
        <w:jc w:val="left"/>
        <w:rPr>
          <w:sz w:val="24"/>
        </w:rPr>
      </w:pPr>
      <w:r>
        <w:rPr>
          <w:sz w:val="24"/>
        </w:rPr>
        <w:t>установлено</w:t>
      </w:r>
      <w:r>
        <w:rPr>
          <w:spacing w:val="20"/>
          <w:sz w:val="24"/>
        </w:rPr>
        <w:t xml:space="preserve"> </w:t>
      </w:r>
      <w:r>
        <w:rPr>
          <w:sz w:val="24"/>
        </w:rPr>
        <w:t>4</w:t>
      </w:r>
      <w:r>
        <w:rPr>
          <w:spacing w:val="22"/>
          <w:sz w:val="24"/>
        </w:rPr>
        <w:t xml:space="preserve"> </w:t>
      </w:r>
      <w:r>
        <w:rPr>
          <w:sz w:val="24"/>
        </w:rPr>
        <w:t>точки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ноутбуков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кабинетах;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23"/>
          <w:tab w:val="left" w:pos="524"/>
          <w:tab w:val="left" w:pos="2036"/>
          <w:tab w:val="left" w:pos="2405"/>
          <w:tab w:val="left" w:pos="3997"/>
          <w:tab w:val="left" w:pos="4354"/>
          <w:tab w:val="left" w:pos="5458"/>
          <w:tab w:val="left" w:pos="6621"/>
          <w:tab w:val="left" w:pos="7989"/>
        </w:tabs>
        <w:ind w:right="774" w:firstLine="0"/>
        <w:jc w:val="left"/>
        <w:rPr>
          <w:sz w:val="24"/>
        </w:rPr>
      </w:pPr>
      <w:r>
        <w:rPr>
          <w:sz w:val="24"/>
        </w:rPr>
        <w:t>установлено</w:t>
      </w:r>
      <w:r>
        <w:rPr>
          <w:sz w:val="24"/>
        </w:rPr>
        <w:tab/>
        <w:t>и</w:t>
      </w:r>
      <w:r>
        <w:rPr>
          <w:sz w:val="24"/>
        </w:rPr>
        <w:tab/>
        <w:t>используется</w:t>
      </w:r>
      <w:r>
        <w:rPr>
          <w:sz w:val="24"/>
        </w:rPr>
        <w:tab/>
        <w:t>в</w:t>
      </w:r>
      <w:r>
        <w:rPr>
          <w:sz w:val="24"/>
        </w:rPr>
        <w:tab/>
        <w:t>учебном</w:t>
      </w:r>
      <w:r>
        <w:rPr>
          <w:sz w:val="24"/>
        </w:rPr>
        <w:tab/>
        <w:t>процессе</w:t>
      </w:r>
      <w:r>
        <w:rPr>
          <w:sz w:val="24"/>
        </w:rPr>
        <w:tab/>
        <w:t>комплекты</w:t>
      </w:r>
      <w:r>
        <w:rPr>
          <w:sz w:val="24"/>
        </w:rPr>
        <w:tab/>
        <w:t>проекционного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47"/>
        </w:tabs>
        <w:ind w:right="757" w:firstLine="0"/>
        <w:rPr>
          <w:sz w:val="24"/>
        </w:rPr>
      </w:pP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(стационарные)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экраном</w:t>
      </w:r>
      <w:r>
        <w:rPr>
          <w:spacing w:val="1"/>
          <w:sz w:val="24"/>
        </w:rPr>
        <w:t xml:space="preserve"> </w:t>
      </w:r>
      <w:r>
        <w:rPr>
          <w:sz w:val="24"/>
        </w:rPr>
        <w:t>(стационарные).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ведут только электронные журналы. Ведется работа по расширению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технологий: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457"/>
        </w:tabs>
        <w:ind w:right="767" w:firstLine="0"/>
        <w:rPr>
          <w:sz w:val="24"/>
        </w:rPr>
      </w:pPr>
      <w:r>
        <w:rPr>
          <w:sz w:val="24"/>
        </w:rPr>
        <w:t>расширяется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проводятся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учительским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обрабатываются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 средств;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70"/>
        </w:tabs>
        <w:ind w:right="767" w:firstLine="0"/>
        <w:rPr>
          <w:sz w:val="24"/>
        </w:rPr>
      </w:pP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управления;</w:t>
      </w:r>
    </w:p>
    <w:p w:rsidR="00FE6E9C" w:rsidRDefault="00FE6E9C">
      <w:pPr>
        <w:jc w:val="both"/>
        <w:rPr>
          <w:sz w:val="24"/>
        </w:rPr>
        <w:sectPr w:rsidR="00FE6E9C">
          <w:pgSz w:w="11920" w:h="16850"/>
          <w:pgMar w:top="1040" w:right="80" w:bottom="280" w:left="1500" w:header="720" w:footer="720" w:gutter="0"/>
          <w:cols w:space="720"/>
        </w:sectPr>
      </w:pPr>
    </w:p>
    <w:p w:rsidR="00FE6E9C" w:rsidRDefault="005770D3">
      <w:pPr>
        <w:pStyle w:val="a4"/>
        <w:numPr>
          <w:ilvl w:val="0"/>
          <w:numId w:val="3"/>
        </w:numPr>
        <w:tabs>
          <w:tab w:val="left" w:pos="356"/>
        </w:tabs>
        <w:spacing w:before="62" w:line="242" w:lineRule="auto"/>
        <w:ind w:right="777" w:firstLine="0"/>
        <w:rPr>
          <w:sz w:val="24"/>
        </w:rPr>
      </w:pPr>
      <w:r>
        <w:rPr>
          <w:sz w:val="24"/>
        </w:rPr>
        <w:lastRenderedPageBreak/>
        <w:t>внедряется компьютерное тестирование как один из методов контроля знаний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FE6E9C" w:rsidRDefault="005770D3">
      <w:pPr>
        <w:pStyle w:val="a4"/>
        <w:numPr>
          <w:ilvl w:val="0"/>
          <w:numId w:val="3"/>
        </w:numPr>
        <w:tabs>
          <w:tab w:val="left" w:pos="514"/>
        </w:tabs>
        <w:ind w:right="761" w:firstLine="0"/>
        <w:rPr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деятельности, а также с целью совершенствования методов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:rsidR="00FE6E9C" w:rsidRDefault="005770D3">
      <w:pPr>
        <w:pStyle w:val="a3"/>
        <w:ind w:right="761"/>
      </w:pPr>
      <w:r>
        <w:t xml:space="preserve">Информационная система мониторинга качества обучения в системе </w:t>
      </w:r>
      <w:proofErr w:type="spellStart"/>
      <w:r>
        <w:t>edu.tatar</w:t>
      </w:r>
      <w:proofErr w:type="spellEnd"/>
      <w:r>
        <w:t xml:space="preserve"> позволяет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 решений, направленных на повышение качества образования в целом. Кроме</w:t>
      </w:r>
      <w:r>
        <w:rPr>
          <w:spacing w:val="1"/>
        </w:rPr>
        <w:t xml:space="preserve"> </w:t>
      </w:r>
      <w:r>
        <w:t>того,</w:t>
      </w:r>
      <w:r>
        <w:rPr>
          <w:spacing w:val="26"/>
        </w:rPr>
        <w:t xml:space="preserve"> </w:t>
      </w:r>
      <w:r>
        <w:t>выполняется</w:t>
      </w:r>
      <w:r>
        <w:rPr>
          <w:spacing w:val="26"/>
        </w:rPr>
        <w:t xml:space="preserve"> </w:t>
      </w:r>
      <w:r>
        <w:t>подсчет</w:t>
      </w:r>
      <w:r>
        <w:rPr>
          <w:spacing w:val="27"/>
        </w:rPr>
        <w:t xml:space="preserve"> </w:t>
      </w:r>
      <w:r>
        <w:t>качества</w:t>
      </w:r>
      <w:r>
        <w:rPr>
          <w:spacing w:val="25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каждому</w:t>
      </w:r>
      <w:r>
        <w:rPr>
          <w:spacing w:val="27"/>
        </w:rPr>
        <w:t xml:space="preserve"> </w:t>
      </w:r>
      <w:r>
        <w:t>учителю,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каждому</w:t>
      </w:r>
      <w:r>
        <w:rPr>
          <w:spacing w:val="22"/>
        </w:rPr>
        <w:t xml:space="preserve"> </w:t>
      </w:r>
      <w:r>
        <w:t>предмету,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параллели.</w:t>
      </w:r>
    </w:p>
    <w:p w:rsidR="00FE6E9C" w:rsidRDefault="005770D3">
      <w:pPr>
        <w:pStyle w:val="a3"/>
        <w:ind w:right="762"/>
      </w:pPr>
      <w:r>
        <w:t>Также педагоги школы активно применяют ИКТ, цифровые образовательные ресурсы и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подготовке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НПК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олимпиадах.</w:t>
      </w:r>
      <w:r>
        <w:rPr>
          <w:spacing w:val="-10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состоят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сообществах</w:t>
      </w:r>
      <w:r>
        <w:rPr>
          <w:spacing w:val="-8"/>
        </w:rPr>
        <w:t xml:space="preserve"> </w:t>
      </w:r>
      <w:r>
        <w:t>портала</w:t>
      </w:r>
    </w:p>
    <w:p w:rsidR="00FE6E9C" w:rsidRDefault="005770D3">
      <w:pPr>
        <w:pStyle w:val="a3"/>
        <w:ind w:right="764"/>
      </w:pPr>
      <w:r>
        <w:t>«Электронное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РТ»,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уроков по указанным ссылкам, а также составляют свои каталоги ссылок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учебно-воспитательном</w:t>
      </w:r>
      <w:r>
        <w:rPr>
          <w:spacing w:val="-5"/>
        </w:rPr>
        <w:t xml:space="preserve"> </w:t>
      </w:r>
      <w:r>
        <w:t>процессе.</w:t>
      </w:r>
    </w:p>
    <w:sectPr w:rsidR="00FE6E9C">
      <w:pgSz w:w="11920" w:h="16850"/>
      <w:pgMar w:top="1040" w:right="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F4"/>
    <w:multiLevelType w:val="hybridMultilevel"/>
    <w:tmpl w:val="5480126E"/>
    <w:lvl w:ilvl="0" w:tplc="4CDABC1A">
      <w:numFmt w:val="bullet"/>
      <w:lvlText w:val="-"/>
      <w:lvlJc w:val="left"/>
      <w:pPr>
        <w:ind w:left="204" w:hanging="147"/>
      </w:pPr>
      <w:rPr>
        <w:rFonts w:ascii="Arial MT" w:eastAsia="Arial MT" w:hAnsi="Arial MT" w:cs="Arial MT" w:hint="default"/>
        <w:w w:val="97"/>
        <w:sz w:val="24"/>
        <w:szCs w:val="24"/>
        <w:lang w:val="ru-RU" w:eastAsia="en-US" w:bidi="ar-SA"/>
      </w:rPr>
    </w:lvl>
    <w:lvl w:ilvl="1" w:tplc="B23A01DE">
      <w:start w:val="1"/>
      <w:numFmt w:val="decimal"/>
      <w:lvlText w:val="%2."/>
      <w:lvlJc w:val="left"/>
      <w:pPr>
        <w:ind w:left="1500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C3EA106">
      <w:numFmt w:val="bullet"/>
      <w:lvlText w:val="•"/>
      <w:lvlJc w:val="left"/>
      <w:pPr>
        <w:ind w:left="2481" w:hanging="243"/>
      </w:pPr>
      <w:rPr>
        <w:rFonts w:hint="default"/>
        <w:lang w:val="ru-RU" w:eastAsia="en-US" w:bidi="ar-SA"/>
      </w:rPr>
    </w:lvl>
    <w:lvl w:ilvl="3" w:tplc="DE5AB4B4">
      <w:numFmt w:val="bullet"/>
      <w:lvlText w:val="•"/>
      <w:lvlJc w:val="left"/>
      <w:pPr>
        <w:ind w:left="3462" w:hanging="243"/>
      </w:pPr>
      <w:rPr>
        <w:rFonts w:hint="default"/>
        <w:lang w:val="ru-RU" w:eastAsia="en-US" w:bidi="ar-SA"/>
      </w:rPr>
    </w:lvl>
    <w:lvl w:ilvl="4" w:tplc="F4F8858A">
      <w:numFmt w:val="bullet"/>
      <w:lvlText w:val="•"/>
      <w:lvlJc w:val="left"/>
      <w:pPr>
        <w:ind w:left="4443" w:hanging="243"/>
      </w:pPr>
      <w:rPr>
        <w:rFonts w:hint="default"/>
        <w:lang w:val="ru-RU" w:eastAsia="en-US" w:bidi="ar-SA"/>
      </w:rPr>
    </w:lvl>
    <w:lvl w:ilvl="5" w:tplc="A5344988">
      <w:numFmt w:val="bullet"/>
      <w:lvlText w:val="•"/>
      <w:lvlJc w:val="left"/>
      <w:pPr>
        <w:ind w:left="5424" w:hanging="243"/>
      </w:pPr>
      <w:rPr>
        <w:rFonts w:hint="default"/>
        <w:lang w:val="ru-RU" w:eastAsia="en-US" w:bidi="ar-SA"/>
      </w:rPr>
    </w:lvl>
    <w:lvl w:ilvl="6" w:tplc="76EE059E">
      <w:numFmt w:val="bullet"/>
      <w:lvlText w:val="•"/>
      <w:lvlJc w:val="left"/>
      <w:pPr>
        <w:ind w:left="6406" w:hanging="243"/>
      </w:pPr>
      <w:rPr>
        <w:rFonts w:hint="default"/>
        <w:lang w:val="ru-RU" w:eastAsia="en-US" w:bidi="ar-SA"/>
      </w:rPr>
    </w:lvl>
    <w:lvl w:ilvl="7" w:tplc="E21CF7FA">
      <w:numFmt w:val="bullet"/>
      <w:lvlText w:val="•"/>
      <w:lvlJc w:val="left"/>
      <w:pPr>
        <w:ind w:left="7387" w:hanging="243"/>
      </w:pPr>
      <w:rPr>
        <w:rFonts w:hint="default"/>
        <w:lang w:val="ru-RU" w:eastAsia="en-US" w:bidi="ar-SA"/>
      </w:rPr>
    </w:lvl>
    <w:lvl w:ilvl="8" w:tplc="E2FEE3DC">
      <w:numFmt w:val="bullet"/>
      <w:lvlText w:val="•"/>
      <w:lvlJc w:val="left"/>
      <w:pPr>
        <w:ind w:left="8368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46B2F93"/>
    <w:multiLevelType w:val="hybridMultilevel"/>
    <w:tmpl w:val="8FF29D30"/>
    <w:lvl w:ilvl="0" w:tplc="BA362A02">
      <w:numFmt w:val="bullet"/>
      <w:lvlText w:val="-"/>
      <w:lvlJc w:val="left"/>
      <w:pPr>
        <w:ind w:left="204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C3CCABC">
      <w:numFmt w:val="bullet"/>
      <w:lvlText w:val="•"/>
      <w:lvlJc w:val="left"/>
      <w:pPr>
        <w:ind w:left="1213" w:hanging="202"/>
      </w:pPr>
      <w:rPr>
        <w:rFonts w:hint="default"/>
        <w:lang w:val="ru-RU" w:eastAsia="en-US" w:bidi="ar-SA"/>
      </w:rPr>
    </w:lvl>
    <w:lvl w:ilvl="2" w:tplc="3C9ED114">
      <w:numFmt w:val="bullet"/>
      <w:lvlText w:val="•"/>
      <w:lvlJc w:val="left"/>
      <w:pPr>
        <w:ind w:left="2226" w:hanging="202"/>
      </w:pPr>
      <w:rPr>
        <w:rFonts w:hint="default"/>
        <w:lang w:val="ru-RU" w:eastAsia="en-US" w:bidi="ar-SA"/>
      </w:rPr>
    </w:lvl>
    <w:lvl w:ilvl="3" w:tplc="64D811F6">
      <w:numFmt w:val="bullet"/>
      <w:lvlText w:val="•"/>
      <w:lvlJc w:val="left"/>
      <w:pPr>
        <w:ind w:left="3239" w:hanging="202"/>
      </w:pPr>
      <w:rPr>
        <w:rFonts w:hint="default"/>
        <w:lang w:val="ru-RU" w:eastAsia="en-US" w:bidi="ar-SA"/>
      </w:rPr>
    </w:lvl>
    <w:lvl w:ilvl="4" w:tplc="6BA04E0A">
      <w:numFmt w:val="bullet"/>
      <w:lvlText w:val="•"/>
      <w:lvlJc w:val="left"/>
      <w:pPr>
        <w:ind w:left="4252" w:hanging="202"/>
      </w:pPr>
      <w:rPr>
        <w:rFonts w:hint="default"/>
        <w:lang w:val="ru-RU" w:eastAsia="en-US" w:bidi="ar-SA"/>
      </w:rPr>
    </w:lvl>
    <w:lvl w:ilvl="5" w:tplc="52D2D926">
      <w:numFmt w:val="bullet"/>
      <w:lvlText w:val="•"/>
      <w:lvlJc w:val="left"/>
      <w:pPr>
        <w:ind w:left="5265" w:hanging="202"/>
      </w:pPr>
      <w:rPr>
        <w:rFonts w:hint="default"/>
        <w:lang w:val="ru-RU" w:eastAsia="en-US" w:bidi="ar-SA"/>
      </w:rPr>
    </w:lvl>
    <w:lvl w:ilvl="6" w:tplc="2E6E96A2">
      <w:numFmt w:val="bullet"/>
      <w:lvlText w:val="•"/>
      <w:lvlJc w:val="left"/>
      <w:pPr>
        <w:ind w:left="6278" w:hanging="202"/>
      </w:pPr>
      <w:rPr>
        <w:rFonts w:hint="default"/>
        <w:lang w:val="ru-RU" w:eastAsia="en-US" w:bidi="ar-SA"/>
      </w:rPr>
    </w:lvl>
    <w:lvl w:ilvl="7" w:tplc="34B46C24">
      <w:numFmt w:val="bullet"/>
      <w:lvlText w:val="•"/>
      <w:lvlJc w:val="left"/>
      <w:pPr>
        <w:ind w:left="7291" w:hanging="202"/>
      </w:pPr>
      <w:rPr>
        <w:rFonts w:hint="default"/>
        <w:lang w:val="ru-RU" w:eastAsia="en-US" w:bidi="ar-SA"/>
      </w:rPr>
    </w:lvl>
    <w:lvl w:ilvl="8" w:tplc="322E8D72">
      <w:numFmt w:val="bullet"/>
      <w:lvlText w:val="•"/>
      <w:lvlJc w:val="left"/>
      <w:pPr>
        <w:ind w:left="8304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151739FF"/>
    <w:multiLevelType w:val="hybridMultilevel"/>
    <w:tmpl w:val="597C6316"/>
    <w:lvl w:ilvl="0" w:tplc="CC600E14">
      <w:start w:val="1"/>
      <w:numFmt w:val="decimal"/>
      <w:lvlText w:val="%1)"/>
      <w:lvlJc w:val="left"/>
      <w:pPr>
        <w:ind w:left="204" w:hanging="67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5E1282">
      <w:numFmt w:val="bullet"/>
      <w:lvlText w:val="•"/>
      <w:lvlJc w:val="left"/>
      <w:pPr>
        <w:ind w:left="1213" w:hanging="677"/>
      </w:pPr>
      <w:rPr>
        <w:rFonts w:hint="default"/>
        <w:lang w:val="ru-RU" w:eastAsia="en-US" w:bidi="ar-SA"/>
      </w:rPr>
    </w:lvl>
    <w:lvl w:ilvl="2" w:tplc="62F23A42">
      <w:numFmt w:val="bullet"/>
      <w:lvlText w:val="•"/>
      <w:lvlJc w:val="left"/>
      <w:pPr>
        <w:ind w:left="2226" w:hanging="677"/>
      </w:pPr>
      <w:rPr>
        <w:rFonts w:hint="default"/>
        <w:lang w:val="ru-RU" w:eastAsia="en-US" w:bidi="ar-SA"/>
      </w:rPr>
    </w:lvl>
    <w:lvl w:ilvl="3" w:tplc="80DE4446">
      <w:numFmt w:val="bullet"/>
      <w:lvlText w:val="•"/>
      <w:lvlJc w:val="left"/>
      <w:pPr>
        <w:ind w:left="3239" w:hanging="677"/>
      </w:pPr>
      <w:rPr>
        <w:rFonts w:hint="default"/>
        <w:lang w:val="ru-RU" w:eastAsia="en-US" w:bidi="ar-SA"/>
      </w:rPr>
    </w:lvl>
    <w:lvl w:ilvl="4" w:tplc="82E406C0">
      <w:numFmt w:val="bullet"/>
      <w:lvlText w:val="•"/>
      <w:lvlJc w:val="left"/>
      <w:pPr>
        <w:ind w:left="4252" w:hanging="677"/>
      </w:pPr>
      <w:rPr>
        <w:rFonts w:hint="default"/>
        <w:lang w:val="ru-RU" w:eastAsia="en-US" w:bidi="ar-SA"/>
      </w:rPr>
    </w:lvl>
    <w:lvl w:ilvl="5" w:tplc="33940C10">
      <w:numFmt w:val="bullet"/>
      <w:lvlText w:val="•"/>
      <w:lvlJc w:val="left"/>
      <w:pPr>
        <w:ind w:left="5265" w:hanging="677"/>
      </w:pPr>
      <w:rPr>
        <w:rFonts w:hint="default"/>
        <w:lang w:val="ru-RU" w:eastAsia="en-US" w:bidi="ar-SA"/>
      </w:rPr>
    </w:lvl>
    <w:lvl w:ilvl="6" w:tplc="01A6B7A8">
      <w:numFmt w:val="bullet"/>
      <w:lvlText w:val="•"/>
      <w:lvlJc w:val="left"/>
      <w:pPr>
        <w:ind w:left="6278" w:hanging="677"/>
      </w:pPr>
      <w:rPr>
        <w:rFonts w:hint="default"/>
        <w:lang w:val="ru-RU" w:eastAsia="en-US" w:bidi="ar-SA"/>
      </w:rPr>
    </w:lvl>
    <w:lvl w:ilvl="7" w:tplc="46A481D8">
      <w:numFmt w:val="bullet"/>
      <w:lvlText w:val="•"/>
      <w:lvlJc w:val="left"/>
      <w:pPr>
        <w:ind w:left="7291" w:hanging="677"/>
      </w:pPr>
      <w:rPr>
        <w:rFonts w:hint="default"/>
        <w:lang w:val="ru-RU" w:eastAsia="en-US" w:bidi="ar-SA"/>
      </w:rPr>
    </w:lvl>
    <w:lvl w:ilvl="8" w:tplc="BC5A7FD4">
      <w:numFmt w:val="bullet"/>
      <w:lvlText w:val="•"/>
      <w:lvlJc w:val="left"/>
      <w:pPr>
        <w:ind w:left="8304" w:hanging="677"/>
      </w:pPr>
      <w:rPr>
        <w:rFonts w:hint="default"/>
        <w:lang w:val="ru-RU" w:eastAsia="en-US" w:bidi="ar-SA"/>
      </w:rPr>
    </w:lvl>
  </w:abstractNum>
  <w:abstractNum w:abstractNumId="3" w15:restartNumberingAfterBreak="0">
    <w:nsid w:val="235A5D84"/>
    <w:multiLevelType w:val="hybridMultilevel"/>
    <w:tmpl w:val="981CE7CE"/>
    <w:lvl w:ilvl="0" w:tplc="79B0E416">
      <w:numFmt w:val="bullet"/>
      <w:lvlText w:val="—"/>
      <w:lvlJc w:val="left"/>
      <w:pPr>
        <w:ind w:left="204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8FB76">
      <w:numFmt w:val="bullet"/>
      <w:lvlText w:val="•"/>
      <w:lvlJc w:val="left"/>
      <w:pPr>
        <w:ind w:left="1213" w:hanging="663"/>
      </w:pPr>
      <w:rPr>
        <w:rFonts w:hint="default"/>
        <w:lang w:val="ru-RU" w:eastAsia="en-US" w:bidi="ar-SA"/>
      </w:rPr>
    </w:lvl>
    <w:lvl w:ilvl="2" w:tplc="8716E39A">
      <w:numFmt w:val="bullet"/>
      <w:lvlText w:val="•"/>
      <w:lvlJc w:val="left"/>
      <w:pPr>
        <w:ind w:left="2226" w:hanging="663"/>
      </w:pPr>
      <w:rPr>
        <w:rFonts w:hint="default"/>
        <w:lang w:val="ru-RU" w:eastAsia="en-US" w:bidi="ar-SA"/>
      </w:rPr>
    </w:lvl>
    <w:lvl w:ilvl="3" w:tplc="17706AEA">
      <w:numFmt w:val="bullet"/>
      <w:lvlText w:val="•"/>
      <w:lvlJc w:val="left"/>
      <w:pPr>
        <w:ind w:left="3239" w:hanging="663"/>
      </w:pPr>
      <w:rPr>
        <w:rFonts w:hint="default"/>
        <w:lang w:val="ru-RU" w:eastAsia="en-US" w:bidi="ar-SA"/>
      </w:rPr>
    </w:lvl>
    <w:lvl w:ilvl="4" w:tplc="2C9A9238">
      <w:numFmt w:val="bullet"/>
      <w:lvlText w:val="•"/>
      <w:lvlJc w:val="left"/>
      <w:pPr>
        <w:ind w:left="4252" w:hanging="663"/>
      </w:pPr>
      <w:rPr>
        <w:rFonts w:hint="default"/>
        <w:lang w:val="ru-RU" w:eastAsia="en-US" w:bidi="ar-SA"/>
      </w:rPr>
    </w:lvl>
    <w:lvl w:ilvl="5" w:tplc="EF2865D2">
      <w:numFmt w:val="bullet"/>
      <w:lvlText w:val="•"/>
      <w:lvlJc w:val="left"/>
      <w:pPr>
        <w:ind w:left="5265" w:hanging="663"/>
      </w:pPr>
      <w:rPr>
        <w:rFonts w:hint="default"/>
        <w:lang w:val="ru-RU" w:eastAsia="en-US" w:bidi="ar-SA"/>
      </w:rPr>
    </w:lvl>
    <w:lvl w:ilvl="6" w:tplc="B996577C">
      <w:numFmt w:val="bullet"/>
      <w:lvlText w:val="•"/>
      <w:lvlJc w:val="left"/>
      <w:pPr>
        <w:ind w:left="6278" w:hanging="663"/>
      </w:pPr>
      <w:rPr>
        <w:rFonts w:hint="default"/>
        <w:lang w:val="ru-RU" w:eastAsia="en-US" w:bidi="ar-SA"/>
      </w:rPr>
    </w:lvl>
    <w:lvl w:ilvl="7" w:tplc="8782037E">
      <w:numFmt w:val="bullet"/>
      <w:lvlText w:val="•"/>
      <w:lvlJc w:val="left"/>
      <w:pPr>
        <w:ind w:left="7291" w:hanging="663"/>
      </w:pPr>
      <w:rPr>
        <w:rFonts w:hint="default"/>
        <w:lang w:val="ru-RU" w:eastAsia="en-US" w:bidi="ar-SA"/>
      </w:rPr>
    </w:lvl>
    <w:lvl w:ilvl="8" w:tplc="69541E3C">
      <w:numFmt w:val="bullet"/>
      <w:lvlText w:val="•"/>
      <w:lvlJc w:val="left"/>
      <w:pPr>
        <w:ind w:left="8304" w:hanging="663"/>
      </w:pPr>
      <w:rPr>
        <w:rFonts w:hint="default"/>
        <w:lang w:val="ru-RU" w:eastAsia="en-US" w:bidi="ar-SA"/>
      </w:rPr>
    </w:lvl>
  </w:abstractNum>
  <w:abstractNum w:abstractNumId="4" w15:restartNumberingAfterBreak="0">
    <w:nsid w:val="3E5A506E"/>
    <w:multiLevelType w:val="hybridMultilevel"/>
    <w:tmpl w:val="AAA28154"/>
    <w:lvl w:ilvl="0" w:tplc="16A412CA">
      <w:numFmt w:val="bullet"/>
      <w:lvlText w:val="-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802F826">
      <w:numFmt w:val="bullet"/>
      <w:lvlText w:val="•"/>
      <w:lvlJc w:val="left"/>
      <w:pPr>
        <w:ind w:left="1213" w:hanging="204"/>
      </w:pPr>
      <w:rPr>
        <w:rFonts w:hint="default"/>
        <w:lang w:val="ru-RU" w:eastAsia="en-US" w:bidi="ar-SA"/>
      </w:rPr>
    </w:lvl>
    <w:lvl w:ilvl="2" w:tplc="81AAF8E6">
      <w:numFmt w:val="bullet"/>
      <w:lvlText w:val="•"/>
      <w:lvlJc w:val="left"/>
      <w:pPr>
        <w:ind w:left="2226" w:hanging="204"/>
      </w:pPr>
      <w:rPr>
        <w:rFonts w:hint="default"/>
        <w:lang w:val="ru-RU" w:eastAsia="en-US" w:bidi="ar-SA"/>
      </w:rPr>
    </w:lvl>
    <w:lvl w:ilvl="3" w:tplc="426EFA0E">
      <w:numFmt w:val="bullet"/>
      <w:lvlText w:val="•"/>
      <w:lvlJc w:val="left"/>
      <w:pPr>
        <w:ind w:left="3239" w:hanging="204"/>
      </w:pPr>
      <w:rPr>
        <w:rFonts w:hint="default"/>
        <w:lang w:val="ru-RU" w:eastAsia="en-US" w:bidi="ar-SA"/>
      </w:rPr>
    </w:lvl>
    <w:lvl w:ilvl="4" w:tplc="9CE8DD7E">
      <w:numFmt w:val="bullet"/>
      <w:lvlText w:val="•"/>
      <w:lvlJc w:val="left"/>
      <w:pPr>
        <w:ind w:left="4252" w:hanging="204"/>
      </w:pPr>
      <w:rPr>
        <w:rFonts w:hint="default"/>
        <w:lang w:val="ru-RU" w:eastAsia="en-US" w:bidi="ar-SA"/>
      </w:rPr>
    </w:lvl>
    <w:lvl w:ilvl="5" w:tplc="DE7020DC">
      <w:numFmt w:val="bullet"/>
      <w:lvlText w:val="•"/>
      <w:lvlJc w:val="left"/>
      <w:pPr>
        <w:ind w:left="5265" w:hanging="204"/>
      </w:pPr>
      <w:rPr>
        <w:rFonts w:hint="default"/>
        <w:lang w:val="ru-RU" w:eastAsia="en-US" w:bidi="ar-SA"/>
      </w:rPr>
    </w:lvl>
    <w:lvl w:ilvl="6" w:tplc="E140E27E">
      <w:numFmt w:val="bullet"/>
      <w:lvlText w:val="•"/>
      <w:lvlJc w:val="left"/>
      <w:pPr>
        <w:ind w:left="6278" w:hanging="204"/>
      </w:pPr>
      <w:rPr>
        <w:rFonts w:hint="default"/>
        <w:lang w:val="ru-RU" w:eastAsia="en-US" w:bidi="ar-SA"/>
      </w:rPr>
    </w:lvl>
    <w:lvl w:ilvl="7" w:tplc="7B2E0FA4">
      <w:numFmt w:val="bullet"/>
      <w:lvlText w:val="•"/>
      <w:lvlJc w:val="left"/>
      <w:pPr>
        <w:ind w:left="7291" w:hanging="204"/>
      </w:pPr>
      <w:rPr>
        <w:rFonts w:hint="default"/>
        <w:lang w:val="ru-RU" w:eastAsia="en-US" w:bidi="ar-SA"/>
      </w:rPr>
    </w:lvl>
    <w:lvl w:ilvl="8" w:tplc="6534EBEA">
      <w:numFmt w:val="bullet"/>
      <w:lvlText w:val="•"/>
      <w:lvlJc w:val="left"/>
      <w:pPr>
        <w:ind w:left="8304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7A46248F"/>
    <w:multiLevelType w:val="hybridMultilevel"/>
    <w:tmpl w:val="7B5CEB76"/>
    <w:lvl w:ilvl="0" w:tplc="CF36FAD8">
      <w:numFmt w:val="bullet"/>
      <w:lvlText w:val="-"/>
      <w:lvlJc w:val="left"/>
      <w:pPr>
        <w:ind w:left="204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E89C8C">
      <w:numFmt w:val="bullet"/>
      <w:lvlText w:val="•"/>
      <w:lvlJc w:val="left"/>
      <w:pPr>
        <w:ind w:left="1213" w:hanging="286"/>
      </w:pPr>
      <w:rPr>
        <w:rFonts w:hint="default"/>
        <w:lang w:val="ru-RU" w:eastAsia="en-US" w:bidi="ar-SA"/>
      </w:rPr>
    </w:lvl>
    <w:lvl w:ilvl="2" w:tplc="325C82E6"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475AD9C0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238634A8">
      <w:numFmt w:val="bullet"/>
      <w:lvlText w:val="•"/>
      <w:lvlJc w:val="left"/>
      <w:pPr>
        <w:ind w:left="4252" w:hanging="286"/>
      </w:pPr>
      <w:rPr>
        <w:rFonts w:hint="default"/>
        <w:lang w:val="ru-RU" w:eastAsia="en-US" w:bidi="ar-SA"/>
      </w:rPr>
    </w:lvl>
    <w:lvl w:ilvl="5" w:tplc="92CABD70">
      <w:numFmt w:val="bullet"/>
      <w:lvlText w:val="•"/>
      <w:lvlJc w:val="left"/>
      <w:pPr>
        <w:ind w:left="5265" w:hanging="286"/>
      </w:pPr>
      <w:rPr>
        <w:rFonts w:hint="default"/>
        <w:lang w:val="ru-RU" w:eastAsia="en-US" w:bidi="ar-SA"/>
      </w:rPr>
    </w:lvl>
    <w:lvl w:ilvl="6" w:tplc="EFEE3306">
      <w:numFmt w:val="bullet"/>
      <w:lvlText w:val="•"/>
      <w:lvlJc w:val="left"/>
      <w:pPr>
        <w:ind w:left="6278" w:hanging="286"/>
      </w:pPr>
      <w:rPr>
        <w:rFonts w:hint="default"/>
        <w:lang w:val="ru-RU" w:eastAsia="en-US" w:bidi="ar-SA"/>
      </w:rPr>
    </w:lvl>
    <w:lvl w:ilvl="7" w:tplc="DF1850B4">
      <w:numFmt w:val="bullet"/>
      <w:lvlText w:val="•"/>
      <w:lvlJc w:val="left"/>
      <w:pPr>
        <w:ind w:left="7291" w:hanging="286"/>
      </w:pPr>
      <w:rPr>
        <w:rFonts w:hint="default"/>
        <w:lang w:val="ru-RU" w:eastAsia="en-US" w:bidi="ar-SA"/>
      </w:rPr>
    </w:lvl>
    <w:lvl w:ilvl="8" w:tplc="8F262BF6">
      <w:numFmt w:val="bullet"/>
      <w:lvlText w:val="•"/>
      <w:lvlJc w:val="left"/>
      <w:pPr>
        <w:ind w:left="8304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9C"/>
    <w:rsid w:val="00023856"/>
    <w:rsid w:val="001301B9"/>
    <w:rsid w:val="00401ED5"/>
    <w:rsid w:val="00443F75"/>
    <w:rsid w:val="00485B39"/>
    <w:rsid w:val="005770D3"/>
    <w:rsid w:val="006E0BDA"/>
    <w:rsid w:val="00801DBD"/>
    <w:rsid w:val="0083723A"/>
    <w:rsid w:val="00E11794"/>
    <w:rsid w:val="00FE6E9C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BFEA3-88B6-4993-97E5-184264B7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5019</Words>
  <Characters>28613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6</cp:revision>
  <dcterms:created xsi:type="dcterms:W3CDTF">2023-10-02T05:11:00Z</dcterms:created>
  <dcterms:modified xsi:type="dcterms:W3CDTF">2023-10-02T04:56:00Z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